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Light"/>
          <w:b/>
          <w:kern w:val="0"/>
          <w:sz w:val="56"/>
          <w:szCs w:val="56"/>
          <w:lang w:val="en-US" w:eastAsia="zh-CN"/>
        </w:rPr>
      </w:pPr>
      <w:r>
        <w:rPr>
          <w:rFonts w:hint="eastAsia" w:ascii="Calibri Light"/>
          <w:b/>
          <w:kern w:val="0"/>
          <w:sz w:val="56"/>
          <w:szCs w:val="56"/>
        </w:rPr>
        <w:t>Syllabus</w:t>
      </w:r>
      <w:r>
        <w:rPr>
          <w:rFonts w:hint="eastAsia" w:ascii="Calibri Light"/>
          <w:b/>
          <w:kern w:val="0"/>
          <w:sz w:val="56"/>
          <w:szCs w:val="56"/>
          <w:lang w:val="en-US" w:eastAsia="zh-CN"/>
        </w:rPr>
        <w:t xml:space="preserve"> </w:t>
      </w:r>
    </w:p>
    <w:p>
      <w:pPr>
        <w:jc w:val="center"/>
        <w:rPr>
          <w:rFonts w:hint="default" w:ascii="Arial Black" w:hAnsi="Arial Black" w:eastAsia="宋体" w:cs="Arial Black"/>
          <w:b/>
          <w:kern w:val="0"/>
          <w:sz w:val="44"/>
          <w:szCs w:val="44"/>
          <w:lang w:val="en-US" w:eastAsia="zh-CN"/>
        </w:rPr>
      </w:pPr>
      <w:r>
        <w:rPr>
          <w:rFonts w:hint="default" w:ascii="Arial Black" w:hAnsi="Arial Black" w:cs="Arial Black"/>
          <w:b/>
          <w:kern w:val="0"/>
          <w:sz w:val="44"/>
          <w:szCs w:val="44"/>
          <w:lang w:val="en-US" w:eastAsia="zh-CN"/>
        </w:rPr>
        <w:t>International Project Management</w:t>
      </w:r>
    </w:p>
    <w:p>
      <w:pPr>
        <w:jc w:val="center"/>
        <w:rPr>
          <w:rFonts w:hint="default" w:ascii="Arial Black" w:hAnsi="Arial Black" w:eastAsia="宋体" w:cs="Arial Black"/>
          <w:b/>
          <w:kern w:val="0"/>
          <w:sz w:val="52"/>
          <w:szCs w:val="52"/>
          <w:lang w:val="en-US" w:eastAsia="zh-CN"/>
        </w:rPr>
      </w:pPr>
      <w:r>
        <w:rPr>
          <w:rFonts w:hint="eastAsia" w:ascii="Arial Black" w:hAnsi="Arial Black" w:cs="Arial Black"/>
          <w:b/>
          <w:kern w:val="0"/>
          <w:sz w:val="44"/>
          <w:szCs w:val="44"/>
          <w:lang w:val="en-US" w:eastAsia="zh-CN"/>
        </w:rPr>
        <w:t>　</w:t>
      </w:r>
    </w:p>
    <w:p>
      <w:pPr>
        <w:pStyle w:val="4"/>
      </w:pPr>
    </w:p>
    <w:p>
      <w:pPr>
        <w:jc w:val="left"/>
        <w:rPr>
          <w:rFonts w:hint="default" w:eastAsia="宋体"/>
          <w:b/>
          <w:bCs/>
          <w:sz w:val="32"/>
          <w:szCs w:val="32"/>
          <w:lang w:val="en-US" w:eastAsia="zh-CN"/>
        </w:rPr>
      </w:pPr>
      <w:r>
        <w:rPr>
          <w:b/>
          <w:bCs/>
          <w:sz w:val="32"/>
          <w:szCs w:val="32"/>
        </w:rPr>
        <w:t xml:space="preserve">Instructor: </w:t>
      </w:r>
      <w:r>
        <w:rPr>
          <w:rFonts w:hint="eastAsia"/>
          <w:b/>
          <w:bCs/>
          <w:sz w:val="32"/>
          <w:szCs w:val="32"/>
          <w:lang w:val="en-US" w:eastAsia="zh-CN"/>
        </w:rPr>
        <w:t>M</w:t>
      </w:r>
      <w:r>
        <w:rPr>
          <w:b/>
          <w:bCs/>
          <w:sz w:val="32"/>
          <w:szCs w:val="32"/>
        </w:rPr>
        <w:t>r. Li</w:t>
      </w:r>
      <w:r>
        <w:rPr>
          <w:rFonts w:hint="eastAsia"/>
          <w:b/>
          <w:bCs/>
          <w:sz w:val="32"/>
          <w:szCs w:val="32"/>
          <w:lang w:val="en-US" w:eastAsia="zh-CN"/>
        </w:rPr>
        <w:t xml:space="preserve"> Biya</w:t>
      </w:r>
    </w:p>
    <w:p>
      <w:pPr>
        <w:pStyle w:val="4"/>
        <w:rPr>
          <w:rFonts w:ascii="Calibri" w:hAnsi="Calibri" w:cs="Times New Roman"/>
          <w:b/>
          <w:bCs/>
          <w:color w:val="auto"/>
          <w:kern w:val="2"/>
          <w:sz w:val="32"/>
          <w:szCs w:val="32"/>
        </w:rPr>
      </w:pPr>
      <w:r>
        <w:rPr>
          <w:rFonts w:ascii="Calibri" w:hAnsi="Calibri" w:cs="Times New Roman"/>
          <w:b/>
          <w:bCs/>
          <w:color w:val="auto"/>
          <w:kern w:val="2"/>
          <w:sz w:val="32"/>
          <w:szCs w:val="32"/>
        </w:rPr>
        <w:t xml:space="preserve">Class Time: </w:t>
      </w:r>
      <w:r>
        <w:rPr>
          <w:rFonts w:hint="eastAsia" w:ascii="Calibri" w:hAnsi="Calibri" w:cs="Times New Roman"/>
          <w:b/>
          <w:bCs/>
          <w:color w:val="auto"/>
          <w:kern w:val="2"/>
          <w:sz w:val="32"/>
          <w:szCs w:val="32"/>
          <w:lang w:val="en-US" w:eastAsia="zh-CN"/>
        </w:rPr>
        <w:t>SAT</w:t>
      </w:r>
      <w:r>
        <w:rPr>
          <w:rFonts w:ascii="Calibri" w:hAnsi="Calibri" w:cs="Times New Roman"/>
          <w:b/>
          <w:bCs/>
          <w:color w:val="auto"/>
          <w:kern w:val="2"/>
          <w:sz w:val="32"/>
          <w:szCs w:val="32"/>
        </w:rPr>
        <w:t xml:space="preserve"> </w:t>
      </w:r>
      <w:r>
        <w:rPr>
          <w:rFonts w:hint="eastAsia" w:ascii="Calibri" w:hAnsi="Calibri" w:cs="Times New Roman"/>
          <w:b/>
          <w:bCs/>
          <w:color w:val="auto"/>
          <w:kern w:val="2"/>
          <w:sz w:val="32"/>
          <w:szCs w:val="32"/>
          <w:lang w:val="en-US" w:eastAsia="zh-CN"/>
        </w:rPr>
        <w:t>9</w:t>
      </w:r>
      <w:r>
        <w:rPr>
          <w:rFonts w:ascii="Calibri" w:hAnsi="Calibri" w:cs="Times New Roman"/>
          <w:b/>
          <w:bCs/>
          <w:color w:val="auto"/>
          <w:kern w:val="2"/>
          <w:sz w:val="32"/>
          <w:szCs w:val="32"/>
        </w:rPr>
        <w:t>:00–1</w:t>
      </w:r>
      <w:r>
        <w:rPr>
          <w:rFonts w:hint="eastAsia" w:ascii="Calibri" w:hAnsi="Calibri" w:cs="Times New Roman"/>
          <w:b/>
          <w:bCs/>
          <w:color w:val="auto"/>
          <w:kern w:val="2"/>
          <w:sz w:val="32"/>
          <w:szCs w:val="32"/>
          <w:lang w:val="en-US" w:eastAsia="zh-CN"/>
        </w:rPr>
        <w:t>2</w:t>
      </w:r>
      <w:r>
        <w:rPr>
          <w:rFonts w:ascii="Calibri" w:hAnsi="Calibri" w:cs="Times New Roman"/>
          <w:b/>
          <w:bCs/>
          <w:color w:val="auto"/>
          <w:kern w:val="2"/>
          <w:sz w:val="32"/>
          <w:szCs w:val="32"/>
        </w:rPr>
        <w:t>:</w:t>
      </w:r>
      <w:r>
        <w:rPr>
          <w:rFonts w:hint="eastAsia" w:ascii="Calibri" w:hAnsi="Calibri" w:cs="Times New Roman"/>
          <w:b/>
          <w:bCs/>
          <w:color w:val="auto"/>
          <w:kern w:val="2"/>
          <w:sz w:val="32"/>
          <w:szCs w:val="32"/>
          <w:lang w:val="en-US" w:eastAsia="zh-CN"/>
        </w:rPr>
        <w:t>00</w:t>
      </w:r>
      <w:r>
        <w:rPr>
          <w:rFonts w:ascii="Calibri" w:hAnsi="Calibri" w:cs="Times New Roman"/>
          <w:b/>
          <w:bCs/>
          <w:color w:val="auto"/>
          <w:kern w:val="2"/>
          <w:sz w:val="32"/>
          <w:szCs w:val="32"/>
        </w:rPr>
        <w:t xml:space="preserve"> </w:t>
      </w:r>
    </w:p>
    <w:p>
      <w:pPr>
        <w:pStyle w:val="4"/>
        <w:rPr>
          <w:rFonts w:ascii="Calibri" w:hAnsi="Calibri" w:cs="Times New Roman"/>
          <w:b/>
          <w:bCs/>
          <w:color w:val="auto"/>
          <w:kern w:val="2"/>
          <w:sz w:val="32"/>
          <w:szCs w:val="32"/>
        </w:rPr>
      </w:pPr>
      <w:r>
        <w:rPr>
          <w:rFonts w:ascii="Calibri" w:hAnsi="Calibri" w:cs="Times New Roman"/>
          <w:b/>
          <w:bCs/>
          <w:color w:val="auto"/>
          <w:kern w:val="2"/>
          <w:sz w:val="32"/>
          <w:szCs w:val="32"/>
        </w:rPr>
        <w:t>Class</w:t>
      </w:r>
      <w:r>
        <w:rPr>
          <w:rFonts w:hint="eastAsia" w:ascii="Calibri" w:hAnsi="Calibri" w:cs="Times New Roman"/>
          <w:b/>
          <w:bCs/>
          <w:color w:val="auto"/>
          <w:kern w:val="2"/>
          <w:sz w:val="32"/>
          <w:szCs w:val="32"/>
          <w:lang w:val="en-US" w:eastAsia="zh-CN"/>
        </w:rPr>
        <w:t>room:</w:t>
      </w:r>
      <w:r>
        <w:rPr>
          <w:rFonts w:ascii="Calibri" w:hAnsi="Calibri" w:cs="Times New Roman"/>
          <w:b/>
          <w:bCs/>
          <w:color w:val="auto"/>
          <w:kern w:val="2"/>
          <w:sz w:val="32"/>
          <w:szCs w:val="32"/>
        </w:rPr>
        <w:t xml:space="preserve"> </w:t>
      </w:r>
      <w:r>
        <w:rPr>
          <w:rFonts w:hint="eastAsia" w:ascii="Calibri" w:hAnsi="Calibri" w:cs="Times New Roman"/>
          <w:b/>
          <w:bCs/>
          <w:color w:val="auto"/>
          <w:kern w:val="2"/>
          <w:sz w:val="32"/>
          <w:szCs w:val="32"/>
          <w:lang w:val="en-US" w:eastAsia="zh-CN"/>
        </w:rPr>
        <w:t>YZ320</w:t>
      </w:r>
    </w:p>
    <w:p>
      <w:pPr>
        <w:pStyle w:val="4"/>
      </w:pPr>
    </w:p>
    <w:p>
      <w:pPr>
        <w:pStyle w:val="4"/>
        <w:rPr>
          <w:b/>
          <w:bCs/>
          <w:sz w:val="28"/>
          <w:szCs w:val="28"/>
        </w:rPr>
      </w:pPr>
      <w:r>
        <w:rPr>
          <w:b/>
          <w:bCs/>
          <w:sz w:val="28"/>
          <w:szCs w:val="28"/>
        </w:rPr>
        <w:t xml:space="preserve">Required text </w:t>
      </w:r>
    </w:p>
    <w:p>
      <w:pPr>
        <w:ind w:firstLine="420"/>
        <w:jc w:val="left"/>
        <w:rPr>
          <w:sz w:val="23"/>
          <w:szCs w:val="23"/>
        </w:rPr>
      </w:pPr>
      <w:r>
        <w:rPr>
          <w:rFonts w:hint="eastAsia"/>
          <w:b/>
          <w:bCs/>
          <w:sz w:val="23"/>
          <w:szCs w:val="23"/>
          <w:lang w:val="en-US" w:eastAsia="zh-CN"/>
        </w:rPr>
        <w:t>International Project Management</w:t>
      </w:r>
      <w:r>
        <w:rPr>
          <w:b/>
          <w:bCs/>
          <w:sz w:val="23"/>
          <w:szCs w:val="23"/>
        </w:rPr>
        <w:t>.</w:t>
      </w:r>
      <w:r>
        <w:rPr>
          <w:sz w:val="23"/>
          <w:szCs w:val="23"/>
        </w:rPr>
        <w:t xml:space="preserve">, </w:t>
      </w:r>
      <w:r>
        <w:rPr>
          <w:i/>
          <w:iCs/>
          <w:sz w:val="23"/>
          <w:szCs w:val="23"/>
        </w:rPr>
        <w:t xml:space="preserve">by </w:t>
      </w:r>
      <w:r>
        <w:rPr>
          <w:rFonts w:hint="eastAsia"/>
          <w:i/>
          <w:iCs/>
          <w:sz w:val="23"/>
          <w:szCs w:val="23"/>
          <w:lang w:val="en-US" w:eastAsia="zh-CN"/>
        </w:rPr>
        <w:t>Kathrion Koster</w:t>
      </w:r>
      <w:r>
        <w:rPr>
          <w:i/>
          <w:iCs/>
          <w:sz w:val="23"/>
          <w:szCs w:val="23"/>
        </w:rPr>
        <w:t xml:space="preserve">. </w:t>
      </w:r>
      <w:r>
        <w:rPr>
          <w:sz w:val="23"/>
          <w:szCs w:val="23"/>
        </w:rPr>
        <w:t xml:space="preserve"> ISBN:978</w:t>
      </w:r>
      <w:r>
        <w:rPr>
          <w:rFonts w:hint="eastAsia"/>
          <w:sz w:val="23"/>
          <w:szCs w:val="23"/>
          <w:lang w:val="en-US" w:eastAsia="zh-CN"/>
        </w:rPr>
        <w:t>1412946209</w:t>
      </w:r>
    </w:p>
    <w:p>
      <w:pPr>
        <w:jc w:val="left"/>
        <w:rPr>
          <w:i/>
          <w:iCs/>
          <w:sz w:val="23"/>
          <w:szCs w:val="23"/>
        </w:rPr>
      </w:pPr>
    </w:p>
    <w:p>
      <w:pPr>
        <w:pStyle w:val="4"/>
        <w:rPr>
          <w:b/>
          <w:bCs/>
          <w:sz w:val="28"/>
          <w:szCs w:val="28"/>
        </w:rPr>
      </w:pPr>
      <w:r>
        <w:rPr>
          <w:b/>
          <w:bCs/>
          <w:sz w:val="28"/>
          <w:szCs w:val="28"/>
        </w:rPr>
        <w:t xml:space="preserve">Course Objective and Description </w:t>
      </w:r>
    </w:p>
    <w:p>
      <w:pPr>
        <w:pStyle w:val="4"/>
        <w:rPr>
          <w:rFonts w:hint="eastAsia"/>
          <w:b w:val="0"/>
          <w:bCs w:val="0"/>
          <w:sz w:val="22"/>
          <w:szCs w:val="22"/>
          <w:lang w:val="en-US" w:eastAsia="zh-CN"/>
        </w:rPr>
      </w:pPr>
      <w:r>
        <w:rPr>
          <w:rFonts w:hint="eastAsia"/>
          <w:b w:val="0"/>
          <w:bCs w:val="0"/>
          <w:sz w:val="22"/>
          <w:szCs w:val="22"/>
          <w:lang w:val="en-US" w:eastAsia="zh-CN"/>
        </w:rPr>
        <w:t>The course tries to build up a thinking way of International Project Management, facilitating the students to incorporate the life cycle of international project, the cross-cultural communication and hard/soft management tools.</w:t>
      </w:r>
    </w:p>
    <w:p>
      <w:pPr>
        <w:pStyle w:val="4"/>
        <w:rPr>
          <w:rFonts w:hint="default"/>
          <w:b w:val="0"/>
          <w:bCs w:val="0"/>
          <w:sz w:val="22"/>
          <w:szCs w:val="22"/>
          <w:lang w:val="en-US" w:eastAsia="zh-CN"/>
        </w:rPr>
      </w:pPr>
      <w:r>
        <w:rPr>
          <w:rFonts w:hint="eastAsia"/>
          <w:b w:val="0"/>
          <w:bCs w:val="0"/>
          <w:sz w:val="22"/>
          <w:szCs w:val="22"/>
          <w:lang w:val="en-US" w:eastAsia="zh-CN"/>
        </w:rPr>
        <w:t>The text can be outlined into 3 parts: 1. definition and context of International Project Management, 2. Hard tool of International Project Management, such as life cycle,, risk control and Golden Triangle Control; 3. Soft tool of International Project Management, such as leadership, communication, learning and cooperation.</w:t>
      </w:r>
    </w:p>
    <w:p>
      <w:pPr>
        <w:jc w:val="left"/>
        <w:rPr>
          <w:sz w:val="23"/>
          <w:szCs w:val="23"/>
        </w:rPr>
      </w:pPr>
    </w:p>
    <w:p>
      <w:pPr>
        <w:pStyle w:val="4"/>
        <w:rPr>
          <w:sz w:val="28"/>
          <w:szCs w:val="28"/>
        </w:rPr>
      </w:pPr>
      <w:r>
        <w:rPr>
          <w:b/>
          <w:bCs/>
          <w:sz w:val="28"/>
          <w:szCs w:val="28"/>
        </w:rPr>
        <w:t xml:space="preserve">Reading the textbook </w:t>
      </w:r>
    </w:p>
    <w:p>
      <w:pPr>
        <w:pStyle w:val="4"/>
        <w:rPr>
          <w:rFonts w:hint="default"/>
          <w:sz w:val="23"/>
          <w:szCs w:val="23"/>
          <w:lang w:val="en-US"/>
        </w:rPr>
      </w:pPr>
      <w:r>
        <w:rPr>
          <w:rFonts w:hint="eastAsia"/>
          <w:sz w:val="23"/>
          <w:szCs w:val="23"/>
          <w:lang w:val="en-US" w:eastAsia="zh-CN"/>
        </w:rPr>
        <w:t>Extensive and intensive reading are both encouraged. The Textbook includes the Sanp-shot, Minicase and Review tasks. Attention should be paid to the Snapshot and Minicase. The student will be invited to voice his independent analysis of the case. The students may be asked to play a certain roll such as Project Manager or Stake Holders. Therefore, the pre-view and re-view are quite important to get the essence of the textbooks.</w:t>
      </w:r>
    </w:p>
    <w:p>
      <w:pPr>
        <w:pStyle w:val="4"/>
        <w:rPr>
          <w:sz w:val="28"/>
          <w:szCs w:val="28"/>
        </w:rPr>
      </w:pPr>
      <w:r>
        <w:rPr>
          <w:b/>
          <w:bCs/>
          <w:sz w:val="28"/>
          <w:szCs w:val="28"/>
        </w:rPr>
        <w:t xml:space="preserve">Class Lectures </w:t>
      </w:r>
    </w:p>
    <w:p>
      <w:pPr>
        <w:pStyle w:val="4"/>
        <w:rPr>
          <w:rFonts w:hint="default" w:eastAsia="宋体"/>
          <w:sz w:val="23"/>
          <w:szCs w:val="23"/>
          <w:lang w:val="en-US" w:eastAsia="zh-CN"/>
        </w:rPr>
      </w:pPr>
      <w:r>
        <w:rPr>
          <w:sz w:val="23"/>
          <w:szCs w:val="23"/>
        </w:rPr>
        <w:t xml:space="preserve">You are expected to attend each class. </w:t>
      </w:r>
      <w:r>
        <w:rPr>
          <w:rFonts w:hint="eastAsia"/>
          <w:sz w:val="23"/>
          <w:szCs w:val="23"/>
          <w:lang w:val="en-US" w:eastAsia="zh-CN"/>
        </w:rPr>
        <w:t>I will outline the knowledge points and devolve some concepts into details. I will try as much as I can to retrieve my practical PM experience into the course. Each class will have at least 30-minute course study</w:t>
      </w:r>
      <w:r>
        <w:rPr>
          <w:sz w:val="23"/>
          <w:szCs w:val="23"/>
        </w:rPr>
        <w:t xml:space="preserve">. </w:t>
      </w:r>
      <w:r>
        <w:rPr>
          <w:rFonts w:hint="eastAsia"/>
          <w:sz w:val="23"/>
          <w:szCs w:val="23"/>
          <w:lang w:val="en-US" w:eastAsia="zh-CN"/>
        </w:rPr>
        <w:t>The quality of the students</w:t>
      </w:r>
      <w:r>
        <w:rPr>
          <w:rFonts w:hint="default"/>
          <w:sz w:val="23"/>
          <w:szCs w:val="23"/>
          <w:lang w:val="en-US" w:eastAsia="zh-CN"/>
        </w:rPr>
        <w:t>’</w:t>
      </w:r>
      <w:r>
        <w:rPr>
          <w:rFonts w:hint="eastAsia"/>
          <w:sz w:val="23"/>
          <w:szCs w:val="23"/>
          <w:lang w:val="en-US" w:eastAsia="zh-CN"/>
        </w:rPr>
        <w:t xml:space="preserve">s performance in the class will be counted. </w:t>
      </w:r>
    </w:p>
    <w:p>
      <w:pPr>
        <w:pStyle w:val="4"/>
        <w:rPr>
          <w:sz w:val="28"/>
          <w:szCs w:val="28"/>
        </w:rPr>
      </w:pPr>
      <w:bookmarkStart w:id="0" w:name="_GoBack"/>
      <w:bookmarkEnd w:id="0"/>
      <w:r>
        <w:rPr>
          <w:b/>
          <w:bCs/>
          <w:sz w:val="28"/>
          <w:szCs w:val="28"/>
        </w:rPr>
        <w:t xml:space="preserve">Grading Policy </w:t>
      </w:r>
    </w:p>
    <w:p>
      <w:pPr>
        <w:pStyle w:val="4"/>
        <w:rPr>
          <w:sz w:val="23"/>
          <w:szCs w:val="23"/>
        </w:rPr>
      </w:pPr>
      <w:r>
        <w:rPr>
          <w:sz w:val="23"/>
          <w:szCs w:val="23"/>
        </w:rPr>
        <w:t xml:space="preserve">There will be one </w:t>
      </w:r>
      <w:r>
        <w:rPr>
          <w:b/>
          <w:bCs/>
          <w:sz w:val="23"/>
          <w:szCs w:val="23"/>
        </w:rPr>
        <w:t xml:space="preserve">comprehensive </w:t>
      </w:r>
      <w:r>
        <w:rPr>
          <w:sz w:val="23"/>
          <w:szCs w:val="23"/>
        </w:rPr>
        <w:t xml:space="preserve">final exam. homework assignments will be given </w:t>
      </w:r>
      <w:r>
        <w:rPr>
          <w:rFonts w:hint="eastAsia"/>
          <w:sz w:val="23"/>
          <w:szCs w:val="23"/>
          <w:lang w:val="en-US" w:eastAsia="zh-CN"/>
        </w:rPr>
        <w:t>to address the relevant cases or discussion topics</w:t>
      </w:r>
      <w:r>
        <w:rPr>
          <w:sz w:val="23"/>
          <w:szCs w:val="23"/>
        </w:rPr>
        <w:t xml:space="preserve">. Class attendance is essential for the homework assignments . </w:t>
      </w:r>
      <w:r>
        <w:rPr>
          <w:b/>
          <w:bCs/>
          <w:sz w:val="23"/>
          <w:szCs w:val="23"/>
        </w:rPr>
        <w:t>EVERYONE MUST TAKE THE FINAL EXAM</w:t>
      </w:r>
      <w:r>
        <w:rPr>
          <w:sz w:val="23"/>
          <w:szCs w:val="23"/>
        </w:rPr>
        <w:t xml:space="preserve">. </w:t>
      </w:r>
    </w:p>
    <w:p>
      <w:pPr>
        <w:pStyle w:val="4"/>
        <w:rPr>
          <w:sz w:val="23"/>
          <w:szCs w:val="23"/>
        </w:rPr>
      </w:pPr>
    </w:p>
    <w:p>
      <w:pPr>
        <w:pStyle w:val="4"/>
        <w:rPr>
          <w:sz w:val="23"/>
          <w:szCs w:val="23"/>
        </w:rPr>
      </w:pPr>
      <w:r>
        <w:rPr>
          <w:rFonts w:hint="eastAsia"/>
          <w:sz w:val="23"/>
          <w:szCs w:val="23"/>
          <w:lang w:val="en-US" w:eastAsia="zh-CN"/>
        </w:rPr>
        <w:t>considerable</w:t>
      </w:r>
      <w:r>
        <w:rPr>
          <w:sz w:val="23"/>
          <w:szCs w:val="23"/>
        </w:rPr>
        <w:t xml:space="preserve"> homework assignments will be given, and the lowest homework grade will be dropped. If you miss a homework assignment for whatever reason, then expect that assignment to be the one that is dropped. </w:t>
      </w:r>
      <w:r>
        <w:rPr>
          <w:b/>
          <w:bCs/>
          <w:sz w:val="23"/>
          <w:szCs w:val="23"/>
        </w:rPr>
        <w:t>NO MAKE-UP HOMEWORK ASSIGNMENTS OR EXAMS WILL BE GIVEN</w:t>
      </w:r>
      <w:r>
        <w:rPr>
          <w:sz w:val="23"/>
          <w:szCs w:val="23"/>
        </w:rPr>
        <w:t xml:space="preserve">. </w:t>
      </w:r>
    </w:p>
    <w:p>
      <w:pPr>
        <w:pStyle w:val="4"/>
        <w:rPr>
          <w:b/>
          <w:bCs/>
          <w:i/>
          <w:iCs/>
          <w:sz w:val="23"/>
          <w:szCs w:val="23"/>
        </w:rPr>
      </w:pPr>
    </w:p>
    <w:p>
      <w:pPr>
        <w:pStyle w:val="4"/>
        <w:rPr>
          <w:sz w:val="23"/>
          <w:szCs w:val="23"/>
        </w:rPr>
      </w:pPr>
      <w:r>
        <w:rPr>
          <w:b/>
          <w:bCs/>
          <w:i/>
          <w:iCs/>
          <w:sz w:val="23"/>
          <w:szCs w:val="23"/>
        </w:rPr>
        <w:t xml:space="preserve">Worth percentage of the course grade: </w:t>
      </w:r>
    </w:p>
    <w:p>
      <w:pPr>
        <w:pStyle w:val="4"/>
        <w:spacing w:after="28"/>
        <w:rPr>
          <w:sz w:val="23"/>
          <w:szCs w:val="23"/>
        </w:rPr>
      </w:pPr>
      <w:r>
        <w:rPr>
          <w:sz w:val="23"/>
          <w:szCs w:val="23"/>
        </w:rPr>
        <w:t xml:space="preserve"> </w:t>
      </w:r>
    </w:p>
    <w:p>
      <w:pPr>
        <w:pStyle w:val="4"/>
        <w:spacing w:after="28"/>
        <w:rPr>
          <w:sz w:val="23"/>
          <w:szCs w:val="23"/>
        </w:rPr>
      </w:pPr>
      <w:r>
        <w:rPr>
          <w:rFonts w:hint="eastAsia"/>
          <w:sz w:val="23"/>
          <w:szCs w:val="23"/>
          <w:lang w:val="en-US" w:eastAsia="zh-CN"/>
        </w:rPr>
        <w:t>1</w:t>
      </w:r>
      <w:r>
        <w:rPr>
          <w:sz w:val="23"/>
          <w:szCs w:val="23"/>
        </w:rPr>
        <w:t>)</w:t>
      </w:r>
      <w:r>
        <w:rPr>
          <w:rFonts w:hint="eastAsia"/>
          <w:sz w:val="23"/>
          <w:szCs w:val="23"/>
        </w:rPr>
        <w:t xml:space="preserve"> F</w:t>
      </w:r>
      <w:r>
        <w:rPr>
          <w:sz w:val="23"/>
          <w:szCs w:val="23"/>
        </w:rPr>
        <w:t xml:space="preserve">inal comprehensive exam worth 40% of your grade. </w:t>
      </w:r>
    </w:p>
    <w:p>
      <w:pPr>
        <w:pStyle w:val="4"/>
        <w:spacing w:after="28"/>
        <w:rPr>
          <w:sz w:val="23"/>
          <w:szCs w:val="23"/>
        </w:rPr>
      </w:pPr>
      <w:r>
        <w:rPr>
          <w:rFonts w:hint="eastAsia"/>
          <w:sz w:val="23"/>
          <w:szCs w:val="23"/>
          <w:lang w:val="en-US" w:eastAsia="zh-CN"/>
        </w:rPr>
        <w:t>2</w:t>
      </w:r>
      <w:r>
        <w:rPr>
          <w:sz w:val="23"/>
          <w:szCs w:val="23"/>
        </w:rPr>
        <w:t xml:space="preserve">) Class participation worth </w:t>
      </w:r>
      <w:r>
        <w:rPr>
          <w:rFonts w:hint="eastAsia"/>
          <w:sz w:val="23"/>
          <w:szCs w:val="23"/>
          <w:lang w:val="en-US" w:eastAsia="zh-CN"/>
        </w:rPr>
        <w:t>2</w:t>
      </w:r>
      <w:r>
        <w:rPr>
          <w:sz w:val="23"/>
          <w:szCs w:val="23"/>
        </w:rPr>
        <w:t xml:space="preserve">0% of your grade. </w:t>
      </w:r>
    </w:p>
    <w:p>
      <w:pPr>
        <w:pStyle w:val="4"/>
        <w:rPr>
          <w:sz w:val="23"/>
          <w:szCs w:val="23"/>
        </w:rPr>
      </w:pPr>
      <w:r>
        <w:rPr>
          <w:rFonts w:hint="eastAsia"/>
          <w:sz w:val="23"/>
          <w:szCs w:val="23"/>
          <w:lang w:val="en-US" w:eastAsia="zh-CN"/>
        </w:rPr>
        <w:t>3</w:t>
      </w:r>
      <w:r>
        <w:rPr>
          <w:sz w:val="23"/>
          <w:szCs w:val="23"/>
        </w:rPr>
        <w:t xml:space="preserve">) Homework assignments worth 20% of your grade. </w:t>
      </w:r>
    </w:p>
    <w:p>
      <w:pPr>
        <w:pStyle w:val="4"/>
        <w:rPr>
          <w:sz w:val="23"/>
          <w:szCs w:val="23"/>
        </w:rPr>
      </w:pPr>
      <w:r>
        <w:rPr>
          <w:rFonts w:hint="eastAsia"/>
          <w:sz w:val="23"/>
          <w:szCs w:val="23"/>
          <w:lang w:val="en-US" w:eastAsia="zh-CN"/>
        </w:rPr>
        <w:t>4</w:t>
      </w:r>
      <w:r>
        <w:rPr>
          <w:rFonts w:hint="eastAsia"/>
          <w:sz w:val="23"/>
          <w:szCs w:val="23"/>
        </w:rPr>
        <w:t xml:space="preserve">) </w:t>
      </w:r>
      <w:r>
        <w:rPr>
          <w:rFonts w:hint="eastAsia"/>
          <w:sz w:val="23"/>
          <w:szCs w:val="23"/>
          <w:lang w:val="en-US" w:eastAsia="zh-CN"/>
        </w:rPr>
        <w:t>CASE STUDY PERFORMANCE</w:t>
      </w:r>
      <w:r>
        <w:rPr>
          <w:rFonts w:hint="eastAsia"/>
          <w:sz w:val="23"/>
          <w:szCs w:val="23"/>
        </w:rPr>
        <w:t xml:space="preserve"> worth </w:t>
      </w:r>
      <w:r>
        <w:rPr>
          <w:rFonts w:hint="eastAsia"/>
          <w:sz w:val="23"/>
          <w:szCs w:val="23"/>
          <w:lang w:val="en-US" w:eastAsia="zh-CN"/>
        </w:rPr>
        <w:t>20</w:t>
      </w:r>
      <w:r>
        <w:rPr>
          <w:sz w:val="23"/>
          <w:szCs w:val="23"/>
        </w:rPr>
        <w:t>% of your grade.</w:t>
      </w:r>
    </w:p>
    <w:p>
      <w:pPr>
        <w:jc w:val="left"/>
      </w:pPr>
    </w:p>
    <w:p>
      <w:pPr>
        <w:pStyle w:val="4"/>
        <w:rPr>
          <w:sz w:val="28"/>
          <w:szCs w:val="28"/>
        </w:rPr>
      </w:pPr>
      <w:r>
        <w:rPr>
          <w:b/>
          <w:bCs/>
          <w:sz w:val="28"/>
          <w:szCs w:val="28"/>
        </w:rPr>
        <w:t xml:space="preserve">Course Policies </w:t>
      </w:r>
    </w:p>
    <w:p>
      <w:pPr>
        <w:pStyle w:val="4"/>
        <w:rPr>
          <w:rFonts w:hint="default" w:eastAsia="宋体"/>
          <w:sz w:val="23"/>
          <w:szCs w:val="23"/>
          <w:lang w:val="en-US" w:eastAsia="zh-CN"/>
        </w:rPr>
      </w:pPr>
      <w:r>
        <w:rPr>
          <w:rFonts w:hint="eastAsia"/>
          <w:b/>
          <w:bCs/>
          <w:sz w:val="23"/>
          <w:szCs w:val="23"/>
          <w:lang w:val="en-US" w:eastAsia="zh-CN"/>
        </w:rPr>
        <w:t>Democracy</w:t>
      </w:r>
      <w:r>
        <w:rPr>
          <w:b/>
          <w:bCs/>
          <w:sz w:val="23"/>
          <w:szCs w:val="23"/>
        </w:rPr>
        <w:t xml:space="preserve">: </w:t>
      </w:r>
      <w:r>
        <w:rPr>
          <w:sz w:val="23"/>
          <w:szCs w:val="23"/>
        </w:rPr>
        <w:t>Please try to</w:t>
      </w:r>
      <w:r>
        <w:rPr>
          <w:rFonts w:hint="eastAsia"/>
          <w:sz w:val="23"/>
          <w:szCs w:val="23"/>
          <w:lang w:val="en-US" w:eastAsia="zh-CN"/>
        </w:rPr>
        <w:t xml:space="preserve"> show up in the</w:t>
      </w:r>
      <w:r>
        <w:rPr>
          <w:sz w:val="23"/>
          <w:szCs w:val="23"/>
        </w:rPr>
        <w:t xml:space="preserve"> class on time . </w:t>
      </w:r>
      <w:r>
        <w:rPr>
          <w:rFonts w:hint="eastAsia"/>
          <w:sz w:val="23"/>
          <w:szCs w:val="23"/>
          <w:lang w:val="en-US" w:eastAsia="zh-CN"/>
        </w:rPr>
        <w:t xml:space="preserve">You may be required to sign your attendance to the class. There is no dress or conduct code for the students. Laptops and </w:t>
      </w:r>
      <w:r>
        <w:rPr>
          <w:sz w:val="23"/>
          <w:szCs w:val="23"/>
        </w:rPr>
        <w:t>cell phones and other electronic devices</w:t>
      </w:r>
      <w:r>
        <w:rPr>
          <w:rFonts w:hint="eastAsia"/>
          <w:sz w:val="23"/>
          <w:szCs w:val="23"/>
          <w:lang w:val="en-US" w:eastAsia="zh-CN"/>
        </w:rPr>
        <w:t xml:space="preserve"> may be used in the classroom with courtesy to the lecturers and other students</w:t>
      </w:r>
      <w:r>
        <w:rPr>
          <w:sz w:val="23"/>
          <w:szCs w:val="23"/>
        </w:rPr>
        <w:t xml:space="preserve"> ;</w:t>
      </w:r>
      <w:r>
        <w:rPr>
          <w:rFonts w:hint="eastAsia"/>
          <w:sz w:val="23"/>
          <w:szCs w:val="23"/>
          <w:lang w:val="en-US" w:eastAsia="zh-CN"/>
        </w:rPr>
        <w:t xml:space="preserve"> You are entitled to question, disagree or agree, to the lecturer, the textbooks, materials or other information used or shared on the class. Cases will be intensively examined and discussed.  </w:t>
      </w:r>
    </w:p>
    <w:p>
      <w:pPr>
        <w:pStyle w:val="4"/>
        <w:rPr>
          <w:rFonts w:hint="default" w:eastAsia="宋体"/>
          <w:sz w:val="23"/>
          <w:szCs w:val="23"/>
          <w:lang w:val="en-US" w:eastAsia="zh-CN"/>
        </w:rPr>
      </w:pPr>
      <w:r>
        <w:rPr>
          <w:b/>
          <w:bCs/>
          <w:sz w:val="23"/>
          <w:szCs w:val="23"/>
        </w:rPr>
        <w:t>Exam policies:</w:t>
      </w:r>
      <w:r>
        <w:rPr>
          <w:sz w:val="23"/>
          <w:szCs w:val="23"/>
        </w:rPr>
        <w:t xml:space="preserve">. </w:t>
      </w:r>
      <w:r>
        <w:rPr>
          <w:rFonts w:hint="eastAsia"/>
          <w:sz w:val="23"/>
          <w:szCs w:val="23"/>
          <w:lang w:val="en-US" w:eastAsia="zh-CN"/>
        </w:rPr>
        <w:t xml:space="preserve">The final exam shall be open-book style. There will be at least 2 case studies.  </w:t>
      </w:r>
    </w:p>
    <w:p>
      <w:pPr>
        <w:pStyle w:val="4"/>
        <w:rPr>
          <w:sz w:val="23"/>
          <w:szCs w:val="23"/>
        </w:rPr>
      </w:pPr>
      <w:r>
        <w:rPr>
          <w:i/>
          <w:iCs/>
          <w:sz w:val="23"/>
          <w:szCs w:val="23"/>
        </w:rPr>
        <w:t>Note</w:t>
      </w:r>
      <w:r>
        <w:rPr>
          <w:sz w:val="23"/>
          <w:szCs w:val="23"/>
        </w:rPr>
        <w:t xml:space="preserve">: Any excusable absence must be documented by a verifiable source and I must be notified </w:t>
      </w:r>
      <w:r>
        <w:rPr>
          <w:b/>
          <w:bCs/>
          <w:i/>
          <w:iCs/>
          <w:sz w:val="23"/>
          <w:szCs w:val="23"/>
        </w:rPr>
        <w:t xml:space="preserve">at least one week </w:t>
      </w:r>
      <w:r>
        <w:rPr>
          <w:sz w:val="23"/>
          <w:szCs w:val="23"/>
        </w:rPr>
        <w:t xml:space="preserve">prior to the exam. If you are absent from an exam due to illness or emergency, you must notify me by e-mail </w:t>
      </w:r>
      <w:r>
        <w:rPr>
          <w:b/>
          <w:bCs/>
          <w:i/>
          <w:iCs/>
          <w:sz w:val="23"/>
          <w:szCs w:val="23"/>
        </w:rPr>
        <w:t xml:space="preserve">within 24 hours </w:t>
      </w:r>
      <w:r>
        <w:rPr>
          <w:sz w:val="23"/>
          <w:szCs w:val="23"/>
        </w:rPr>
        <w:t xml:space="preserve">after the exam, and verifiable documentation is still required. </w:t>
      </w:r>
    </w:p>
    <w:p>
      <w:pPr>
        <w:jc w:val="left"/>
        <w:rPr>
          <w:sz w:val="23"/>
          <w:szCs w:val="23"/>
        </w:rPr>
      </w:pPr>
      <w:r>
        <w:rPr>
          <w:b/>
          <w:bCs/>
          <w:sz w:val="23"/>
          <w:szCs w:val="23"/>
        </w:rPr>
        <w:t xml:space="preserve">NO Late Homeworks will be Accepted. </w:t>
      </w:r>
      <w:r>
        <w:rPr>
          <w:sz w:val="23"/>
          <w:szCs w:val="23"/>
        </w:rPr>
        <w:t>One homework assignment will be dropped (your lowest score), so if you miss one for an emergency, it may not have much affect, if any, on your grade.</w:t>
      </w:r>
    </w:p>
    <w:p>
      <w:pPr>
        <w:jc w:val="left"/>
        <w:rPr>
          <w:b/>
          <w:bCs/>
          <w:sz w:val="28"/>
          <w:szCs w:val="28"/>
        </w:rPr>
      </w:pPr>
      <w:r>
        <w:rPr>
          <w:b/>
          <w:bCs/>
          <w:sz w:val="28"/>
          <w:szCs w:val="28"/>
        </w:rPr>
        <w:t>Tentative Course Schedule</w:t>
      </w:r>
    </w:p>
    <w:p>
      <w:pPr>
        <w:jc w:val="left"/>
      </w:pPr>
      <w:r>
        <w:t>Week 1 Syllabus and Ch 1</w:t>
      </w:r>
      <w:r>
        <w:rPr>
          <w:rFonts w:hint="eastAsia"/>
          <w:lang w:val="en-US" w:eastAsia="zh-CN"/>
        </w:rPr>
        <w:t xml:space="preserve"> Introduction to International Project Management</w:t>
      </w:r>
      <w:r>
        <w:t xml:space="preserve"> </w:t>
      </w:r>
    </w:p>
    <w:p>
      <w:pPr>
        <w:jc w:val="left"/>
        <w:rPr>
          <w:rFonts w:hint="eastAsia"/>
          <w:lang w:val="en-US" w:eastAsia="zh-CN"/>
        </w:rPr>
      </w:pPr>
      <w:r>
        <w:rPr>
          <w:rFonts w:hint="eastAsia"/>
        </w:rPr>
        <w:t>W</w:t>
      </w:r>
      <w:r>
        <w:t xml:space="preserve">eek 2 Ch2 </w:t>
      </w:r>
      <w:r>
        <w:rPr>
          <w:rFonts w:hint="eastAsia"/>
          <w:lang w:val="en-US" w:eastAsia="zh-CN"/>
        </w:rPr>
        <w:t xml:space="preserve">&amp; Ch3The Context  and definition of International Projects </w:t>
      </w:r>
      <w:r>
        <w:rPr>
          <w:rFonts w:hint="eastAsia"/>
        </w:rPr>
        <w:t>W</w:t>
      </w:r>
      <w:r>
        <w:t xml:space="preserve">eek 3 Ch3 </w:t>
      </w:r>
      <w:r>
        <w:rPr>
          <w:rFonts w:hint="eastAsia"/>
          <w:lang w:val="en-US" w:eastAsia="zh-CN"/>
        </w:rPr>
        <w:t xml:space="preserve"> </w:t>
      </w:r>
    </w:p>
    <w:p>
      <w:pPr>
        <w:jc w:val="left"/>
        <w:rPr>
          <w:rFonts w:hint="eastAsia"/>
          <w:lang w:val="en-US" w:eastAsia="zh-CN"/>
        </w:rPr>
      </w:pPr>
      <w:r>
        <w:rPr>
          <w:rFonts w:hint="eastAsia"/>
        </w:rPr>
        <w:t>W</w:t>
      </w:r>
      <w:r>
        <w:t xml:space="preserve">eek </w:t>
      </w:r>
      <w:r>
        <w:rPr>
          <w:rFonts w:hint="eastAsia"/>
          <w:lang w:val="en-US" w:eastAsia="zh-CN"/>
        </w:rPr>
        <w:t>3</w:t>
      </w:r>
      <w:r>
        <w:t xml:space="preserve"> Ch4 </w:t>
      </w:r>
      <w:r>
        <w:rPr>
          <w:rFonts w:hint="eastAsia"/>
          <w:lang w:val="en-US" w:eastAsia="zh-CN"/>
        </w:rPr>
        <w:t>Managing Risk and Uncertainty in an International Project</w:t>
      </w:r>
    </w:p>
    <w:p>
      <w:pPr>
        <w:jc w:val="left"/>
        <w:rPr>
          <w:rFonts w:hint="default" w:eastAsia="宋体"/>
          <w:lang w:val="en-US" w:eastAsia="zh-CN"/>
        </w:rPr>
      </w:pPr>
      <w:r>
        <w:rPr>
          <w:rFonts w:hint="eastAsia"/>
        </w:rPr>
        <w:t>W</w:t>
      </w:r>
      <w:r>
        <w:t xml:space="preserve">eek </w:t>
      </w:r>
      <w:r>
        <w:rPr>
          <w:rFonts w:hint="eastAsia"/>
          <w:lang w:val="en-US" w:eastAsia="zh-CN"/>
        </w:rPr>
        <w:t>4</w:t>
      </w:r>
      <w:r>
        <w:t xml:space="preserve"> Ch5 </w:t>
      </w:r>
      <w:r>
        <w:rPr>
          <w:rFonts w:hint="eastAsia"/>
          <w:lang w:val="en-US" w:eastAsia="zh-CN"/>
        </w:rPr>
        <w:t>Planning the International Project in terms of Time, Cost and Quality</w:t>
      </w:r>
    </w:p>
    <w:p>
      <w:pPr>
        <w:jc w:val="left"/>
        <w:rPr>
          <w:rFonts w:hint="default" w:eastAsia="宋体"/>
          <w:lang w:val="en-US" w:eastAsia="zh-CN"/>
        </w:rPr>
      </w:pPr>
      <w:r>
        <w:rPr>
          <w:rFonts w:hint="eastAsia"/>
        </w:rPr>
        <w:t>W</w:t>
      </w:r>
      <w:r>
        <w:t xml:space="preserve">eek </w:t>
      </w:r>
      <w:r>
        <w:rPr>
          <w:rFonts w:hint="eastAsia"/>
          <w:lang w:val="en-US" w:eastAsia="zh-CN"/>
        </w:rPr>
        <w:t>5</w:t>
      </w:r>
      <w:r>
        <w:t xml:space="preserve"> Ch6 </w:t>
      </w:r>
      <w:r>
        <w:rPr>
          <w:rFonts w:hint="eastAsia"/>
          <w:lang w:val="en-US" w:eastAsia="zh-CN"/>
        </w:rPr>
        <w:t>Organizing the International Project</w:t>
      </w:r>
    </w:p>
    <w:p>
      <w:pPr>
        <w:jc w:val="left"/>
        <w:rPr>
          <w:rFonts w:hint="eastAsia"/>
          <w:lang w:val="en-US" w:eastAsia="zh-CN"/>
        </w:rPr>
      </w:pPr>
      <w:r>
        <w:rPr>
          <w:rFonts w:hint="eastAsia"/>
        </w:rPr>
        <w:t>W</w:t>
      </w:r>
      <w:r>
        <w:t xml:space="preserve">eek </w:t>
      </w:r>
      <w:r>
        <w:rPr>
          <w:rFonts w:hint="eastAsia"/>
          <w:lang w:val="en-US" w:eastAsia="zh-CN"/>
        </w:rPr>
        <w:t>6</w:t>
      </w:r>
      <w:r>
        <w:t xml:space="preserve"> Ch7 </w:t>
      </w:r>
      <w:r>
        <w:rPr>
          <w:rFonts w:hint="eastAsia"/>
          <w:lang w:val="en-US" w:eastAsia="zh-CN"/>
        </w:rPr>
        <w:t>Implementing and Controlling Internatioal Projects</w:t>
      </w:r>
    </w:p>
    <w:p>
      <w:pPr>
        <w:jc w:val="left"/>
        <w:rPr>
          <w:rFonts w:hint="default" w:eastAsia="宋体"/>
          <w:lang w:val="en-US" w:eastAsia="zh-CN"/>
        </w:rPr>
      </w:pPr>
      <w:r>
        <w:t xml:space="preserve">Week </w:t>
      </w:r>
      <w:r>
        <w:rPr>
          <w:rFonts w:hint="eastAsia"/>
          <w:lang w:val="en-US" w:eastAsia="zh-CN"/>
        </w:rPr>
        <w:t xml:space="preserve">7 </w:t>
      </w:r>
      <w:r>
        <w:t xml:space="preserve"> </w:t>
      </w:r>
      <w:r>
        <w:rPr>
          <w:rFonts w:hint="eastAsia"/>
          <w:lang w:val="en-US" w:eastAsia="zh-CN"/>
        </w:rPr>
        <w:t>Ch8 Leading International Projects</w:t>
      </w:r>
    </w:p>
    <w:p>
      <w:pPr>
        <w:jc w:val="left"/>
        <w:rPr>
          <w:rFonts w:hint="eastAsia"/>
          <w:lang w:val="en-US" w:eastAsia="zh-CN"/>
        </w:rPr>
      </w:pPr>
      <w:r>
        <w:t xml:space="preserve">Week </w:t>
      </w:r>
      <w:r>
        <w:rPr>
          <w:rFonts w:hint="eastAsia"/>
          <w:lang w:val="en-US" w:eastAsia="zh-CN"/>
        </w:rPr>
        <w:t>8</w:t>
      </w:r>
      <w:r>
        <w:t xml:space="preserve"> Ch</w:t>
      </w:r>
      <w:r>
        <w:rPr>
          <w:rFonts w:hint="eastAsia"/>
          <w:lang w:val="en-US" w:eastAsia="zh-CN"/>
        </w:rPr>
        <w:t>9</w:t>
      </w:r>
      <w:r>
        <w:t xml:space="preserve"> </w:t>
      </w:r>
      <w:r>
        <w:rPr>
          <w:rFonts w:hint="eastAsia"/>
          <w:lang w:val="en-US" w:eastAsia="zh-CN"/>
        </w:rPr>
        <w:t xml:space="preserve"> Communicating in International Projects</w:t>
      </w:r>
    </w:p>
    <w:p>
      <w:pPr>
        <w:jc w:val="left"/>
        <w:rPr>
          <w:rFonts w:hint="eastAsia"/>
          <w:lang w:val="en-US" w:eastAsia="zh-CN"/>
        </w:rPr>
      </w:pPr>
      <w:r>
        <w:rPr>
          <w:rFonts w:hint="eastAsia"/>
        </w:rPr>
        <w:t>W</w:t>
      </w:r>
      <w:r>
        <w:t xml:space="preserve">eek </w:t>
      </w:r>
      <w:r>
        <w:rPr>
          <w:rFonts w:hint="eastAsia"/>
          <w:lang w:val="en-US" w:eastAsia="zh-CN"/>
        </w:rPr>
        <w:t>9</w:t>
      </w:r>
      <w:r>
        <w:t xml:space="preserve"> Ch</w:t>
      </w:r>
      <w:r>
        <w:rPr>
          <w:rFonts w:hint="eastAsia"/>
          <w:lang w:val="en-US" w:eastAsia="zh-CN"/>
        </w:rPr>
        <w:t xml:space="preserve">10&amp; 11 </w:t>
      </w:r>
      <w:r>
        <w:t xml:space="preserve"> </w:t>
      </w:r>
      <w:r>
        <w:rPr>
          <w:rFonts w:hint="eastAsia"/>
          <w:lang w:val="en-US" w:eastAsia="zh-CN"/>
        </w:rPr>
        <w:t>Co-operating and Learning in International Projects</w:t>
      </w:r>
    </w:p>
    <w:p>
      <w:pPr>
        <w:jc w:val="left"/>
      </w:pPr>
      <w:r>
        <w:rPr>
          <w:rFonts w:hint="eastAsia"/>
        </w:rPr>
        <w:t>W</w:t>
      </w:r>
      <w:r>
        <w:t>eek 1</w:t>
      </w:r>
      <w:r>
        <w:rPr>
          <w:rFonts w:hint="eastAsia"/>
          <w:lang w:val="en-US" w:eastAsia="zh-CN"/>
        </w:rPr>
        <w:t>0</w:t>
      </w:r>
      <w:r>
        <w:t xml:space="preserve">  Final Exam</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Black">
    <w:panose1 w:val="020B0A04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F016A"/>
    <w:rsid w:val="072C7559"/>
    <w:rsid w:val="0A8060F7"/>
    <w:rsid w:val="12F02C1C"/>
    <w:rsid w:val="1C17063A"/>
    <w:rsid w:val="1F71059A"/>
    <w:rsid w:val="2238593A"/>
    <w:rsid w:val="252F016A"/>
    <w:rsid w:val="2C033164"/>
    <w:rsid w:val="2DE8454C"/>
    <w:rsid w:val="326203FB"/>
    <w:rsid w:val="50F7744B"/>
    <w:rsid w:val="53B067F1"/>
    <w:rsid w:val="70372389"/>
    <w:rsid w:val="75FC70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2019-10-22T01:28:00Z</dcterms:created>
  <dc:creator>李必亚</dc:creator>
  <cp:lastModifiedBy>hp01</cp:lastModifiedBy>
  <dcterms:modified xsi:type="dcterms:W3CDTF">2019-10-22T07:55:41Z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