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39B" w:rsidRPr="00C13B4B" w:rsidRDefault="00DD239B" w:rsidP="000467CD">
      <w:pPr>
        <w:rPr>
          <w:rFonts w:eastAsia="仿宋_GB2312" w:cs="Times New Roman"/>
          <w:b/>
          <w:bCs/>
          <w:color w:val="000000"/>
          <w:sz w:val="24"/>
          <w:szCs w:val="24"/>
        </w:rPr>
      </w:pPr>
      <w:r w:rsidRPr="00C13B4B">
        <w:rPr>
          <w:rFonts w:eastAsia="仿宋_GB2312" w:cs="仿宋_GB2312" w:hint="eastAsia"/>
          <w:b/>
          <w:bCs/>
          <w:color w:val="000000"/>
          <w:sz w:val="24"/>
          <w:szCs w:val="24"/>
        </w:rPr>
        <w:t>附件</w:t>
      </w:r>
      <w:r w:rsidRPr="00C13B4B">
        <w:rPr>
          <w:rFonts w:eastAsia="仿宋_GB2312"/>
          <w:b/>
          <w:bCs/>
          <w:color w:val="000000"/>
          <w:sz w:val="24"/>
          <w:szCs w:val="24"/>
        </w:rPr>
        <w:t>4</w:t>
      </w:r>
      <w:r w:rsidRPr="00C13B4B">
        <w:rPr>
          <w:rFonts w:eastAsia="仿宋_GB2312" w:cs="仿宋_GB2312" w:hint="eastAsia"/>
          <w:b/>
          <w:bCs/>
          <w:color w:val="000000"/>
          <w:sz w:val="24"/>
          <w:szCs w:val="24"/>
        </w:rPr>
        <w:t>：教学大纲</w:t>
      </w:r>
    </w:p>
    <w:p w:rsidR="00DD239B" w:rsidRPr="00C13B4B" w:rsidRDefault="00DD239B" w:rsidP="000467CD">
      <w:pPr>
        <w:rPr>
          <w:rFonts w:eastAsia="仿宋_GB2312" w:cs="Times New Roman"/>
          <w:b/>
          <w:bCs/>
          <w:color w:val="000000"/>
          <w:sz w:val="24"/>
          <w:szCs w:val="24"/>
        </w:rPr>
      </w:pPr>
    </w:p>
    <w:p w:rsidR="00DD239B" w:rsidRPr="00C13B4B" w:rsidRDefault="00DD239B" w:rsidP="000467CD">
      <w:pPr>
        <w:rPr>
          <w:rFonts w:eastAsia="仿宋_GB2312" w:cs="Times New Roman"/>
          <w:b/>
          <w:bCs/>
          <w:color w:val="000000"/>
          <w:sz w:val="24"/>
          <w:szCs w:val="24"/>
        </w:rPr>
      </w:pPr>
    </w:p>
    <w:p w:rsidR="00DD239B" w:rsidRPr="00C13B4B" w:rsidRDefault="00DD239B" w:rsidP="000467CD">
      <w:pPr>
        <w:rPr>
          <w:rFonts w:ascii="黑体" w:eastAsia="黑体" w:cs="Times New Roman"/>
          <w:color w:val="000000"/>
          <w:sz w:val="32"/>
          <w:szCs w:val="32"/>
        </w:rPr>
      </w:pPr>
    </w:p>
    <w:p w:rsidR="00DD239B" w:rsidRPr="00C13B4B" w:rsidRDefault="00DD239B" w:rsidP="000467CD">
      <w:pPr>
        <w:jc w:val="center"/>
        <w:rPr>
          <w:rFonts w:ascii="黑体" w:eastAsia="黑体" w:cs="Times New Roman"/>
          <w:color w:val="000000"/>
          <w:sz w:val="32"/>
          <w:szCs w:val="32"/>
        </w:rPr>
      </w:pPr>
    </w:p>
    <w:p w:rsidR="00DD239B" w:rsidRPr="00C13B4B" w:rsidRDefault="00DD239B" w:rsidP="000467CD">
      <w:pPr>
        <w:jc w:val="center"/>
        <w:rPr>
          <w:rFonts w:ascii="黑体" w:eastAsia="黑体" w:cs="Times New Roman"/>
          <w:color w:val="000000"/>
          <w:sz w:val="84"/>
          <w:szCs w:val="84"/>
        </w:rPr>
      </w:pPr>
      <w:r w:rsidRPr="00C13B4B">
        <w:rPr>
          <w:rFonts w:ascii="黑体" w:eastAsia="黑体" w:cs="黑体" w:hint="eastAsia"/>
          <w:color w:val="000000"/>
          <w:sz w:val="84"/>
          <w:szCs w:val="84"/>
        </w:rPr>
        <w:t>《</w:t>
      </w:r>
      <w:r>
        <w:rPr>
          <w:rFonts w:ascii="黑体" w:eastAsia="黑体" w:cs="黑体" w:hint="eastAsia"/>
          <w:color w:val="000000"/>
          <w:sz w:val="84"/>
          <w:szCs w:val="84"/>
        </w:rPr>
        <w:t>国际营销</w:t>
      </w:r>
      <w:r w:rsidRPr="00C13B4B">
        <w:rPr>
          <w:rFonts w:ascii="黑体" w:eastAsia="黑体" w:cs="黑体" w:hint="eastAsia"/>
          <w:color w:val="000000"/>
          <w:sz w:val="84"/>
          <w:szCs w:val="84"/>
        </w:rPr>
        <w:t>》</w:t>
      </w:r>
    </w:p>
    <w:p w:rsidR="00DD239B" w:rsidRPr="00C13B4B" w:rsidRDefault="00DD239B" w:rsidP="000467CD">
      <w:pPr>
        <w:jc w:val="center"/>
        <w:rPr>
          <w:rFonts w:ascii="黑体" w:eastAsia="黑体" w:cs="Times New Roman"/>
          <w:b/>
          <w:bCs/>
          <w:color w:val="000000"/>
          <w:sz w:val="84"/>
          <w:szCs w:val="84"/>
        </w:rPr>
      </w:pPr>
      <w:bookmarkStart w:id="0" w:name="_GoBack"/>
      <w:r w:rsidRPr="00C13B4B">
        <w:rPr>
          <w:rFonts w:ascii="黑体" w:eastAsia="黑体" w:cs="黑体" w:hint="eastAsia"/>
          <w:color w:val="000000"/>
          <w:sz w:val="84"/>
          <w:szCs w:val="84"/>
        </w:rPr>
        <w:t>课程教学大纲</w:t>
      </w:r>
      <w:bookmarkEnd w:id="0"/>
    </w:p>
    <w:p w:rsidR="00DD239B" w:rsidRPr="00C13B4B" w:rsidRDefault="00DD239B" w:rsidP="000467CD">
      <w:pPr>
        <w:jc w:val="center"/>
        <w:rPr>
          <w:rFonts w:cs="Times New Roman"/>
          <w:b/>
          <w:bCs/>
          <w:color w:val="000000"/>
          <w:sz w:val="36"/>
          <w:szCs w:val="36"/>
        </w:rPr>
      </w:pPr>
    </w:p>
    <w:p w:rsidR="00DD239B" w:rsidRPr="00C13B4B" w:rsidRDefault="00DD239B" w:rsidP="000467CD">
      <w:pPr>
        <w:jc w:val="center"/>
        <w:rPr>
          <w:rFonts w:cs="Times New Roman"/>
          <w:b/>
          <w:bCs/>
          <w:color w:val="000000"/>
          <w:sz w:val="36"/>
          <w:szCs w:val="36"/>
        </w:rPr>
      </w:pPr>
    </w:p>
    <w:p w:rsidR="00DD239B" w:rsidRPr="00C13B4B" w:rsidRDefault="00DD239B" w:rsidP="000467CD">
      <w:pPr>
        <w:jc w:val="center"/>
        <w:rPr>
          <w:rFonts w:cs="Times New Roman"/>
          <w:b/>
          <w:bCs/>
          <w:color w:val="000000"/>
          <w:sz w:val="36"/>
          <w:szCs w:val="36"/>
        </w:rPr>
      </w:pPr>
    </w:p>
    <w:p w:rsidR="00DD239B" w:rsidRPr="00C13B4B" w:rsidRDefault="00DD239B" w:rsidP="000467CD">
      <w:pPr>
        <w:jc w:val="center"/>
        <w:rPr>
          <w:rFonts w:cs="Times New Roman"/>
          <w:b/>
          <w:bCs/>
          <w:color w:val="000000"/>
          <w:sz w:val="36"/>
          <w:szCs w:val="36"/>
        </w:rPr>
      </w:pPr>
    </w:p>
    <w:p w:rsidR="00DD239B" w:rsidRPr="00C13B4B" w:rsidRDefault="00DD239B" w:rsidP="000467CD">
      <w:pPr>
        <w:spacing w:line="420" w:lineRule="exact"/>
        <w:ind w:firstLineChars="200" w:firstLine="31680"/>
        <w:rPr>
          <w:rFonts w:ascii="黑体" w:eastAsia="黑体" w:hAnsi="宋体" w:cs="黑体"/>
          <w:color w:val="000000"/>
          <w:sz w:val="28"/>
          <w:szCs w:val="28"/>
        </w:rPr>
      </w:pPr>
      <w:r w:rsidRPr="00C13B4B">
        <w:rPr>
          <w:rFonts w:ascii="黑体" w:eastAsia="黑体" w:hAnsi="宋体" w:cs="黑体" w:hint="eastAsia"/>
          <w:color w:val="000000"/>
          <w:sz w:val="28"/>
          <w:szCs w:val="28"/>
        </w:rPr>
        <w:t>课程编号：</w:t>
      </w:r>
      <w:r w:rsidRPr="00C13B4B">
        <w:rPr>
          <w:rFonts w:ascii="黑体" w:eastAsia="黑体" w:hAnsi="宋体" w:cs="黑体"/>
          <w:color w:val="000000"/>
          <w:sz w:val="28"/>
          <w:szCs w:val="28"/>
        </w:rPr>
        <w:t xml:space="preserve"> </w:t>
      </w:r>
    </w:p>
    <w:p w:rsidR="00DD239B" w:rsidRPr="00C13B4B" w:rsidRDefault="00DD239B" w:rsidP="000467CD">
      <w:pPr>
        <w:spacing w:line="420" w:lineRule="exact"/>
        <w:ind w:firstLineChars="200" w:firstLine="31680"/>
        <w:rPr>
          <w:rFonts w:ascii="黑体" w:eastAsia="黑体" w:hAnsi="宋体" w:cs="Times New Roman"/>
          <w:color w:val="000000"/>
          <w:sz w:val="28"/>
          <w:szCs w:val="28"/>
        </w:rPr>
      </w:pPr>
      <w:r w:rsidRPr="00C13B4B">
        <w:rPr>
          <w:rFonts w:ascii="黑体" w:eastAsia="黑体" w:hAnsi="宋体" w:cs="黑体" w:hint="eastAsia"/>
          <w:color w:val="000000"/>
          <w:sz w:val="28"/>
          <w:szCs w:val="28"/>
        </w:rPr>
        <w:t>制定单位：</w:t>
      </w:r>
      <w:r w:rsidRPr="00C13B4B">
        <w:rPr>
          <w:rFonts w:ascii="黑体" w:eastAsia="黑体" w:hAnsi="宋体" w:cs="黑体"/>
          <w:color w:val="000000"/>
          <w:sz w:val="28"/>
          <w:szCs w:val="28"/>
        </w:rPr>
        <w:t xml:space="preserve"> </w:t>
      </w:r>
      <w:r>
        <w:rPr>
          <w:rFonts w:ascii="黑体" w:eastAsia="黑体" w:hAnsi="宋体" w:cs="黑体" w:hint="eastAsia"/>
          <w:color w:val="000000"/>
          <w:sz w:val="28"/>
          <w:szCs w:val="28"/>
        </w:rPr>
        <w:t>国际经贸学院</w:t>
      </w:r>
    </w:p>
    <w:p w:rsidR="00DD239B" w:rsidRPr="00C13B4B" w:rsidRDefault="00DD239B" w:rsidP="000467CD">
      <w:pPr>
        <w:spacing w:line="420" w:lineRule="exact"/>
        <w:ind w:firstLineChars="200" w:firstLine="31680"/>
        <w:rPr>
          <w:rFonts w:ascii="黑体" w:eastAsia="黑体" w:hAnsi="宋体" w:cs="Times New Roman"/>
          <w:color w:val="000000"/>
          <w:sz w:val="28"/>
          <w:szCs w:val="28"/>
        </w:rPr>
      </w:pPr>
      <w:r w:rsidRPr="00C13B4B">
        <w:rPr>
          <w:rFonts w:ascii="黑体" w:eastAsia="黑体" w:hAnsi="宋体" w:cs="黑体" w:hint="eastAsia"/>
          <w:color w:val="000000"/>
          <w:sz w:val="28"/>
          <w:szCs w:val="28"/>
        </w:rPr>
        <w:t>制</w:t>
      </w:r>
      <w:r w:rsidRPr="00C13B4B">
        <w:rPr>
          <w:rFonts w:ascii="黑体" w:eastAsia="黑体" w:hAnsi="宋体" w:cs="黑体"/>
          <w:color w:val="000000"/>
          <w:sz w:val="28"/>
          <w:szCs w:val="28"/>
        </w:rPr>
        <w:t xml:space="preserve"> </w:t>
      </w:r>
      <w:r w:rsidRPr="00C13B4B">
        <w:rPr>
          <w:rFonts w:ascii="黑体" w:eastAsia="黑体" w:hAnsi="宋体" w:cs="黑体" w:hint="eastAsia"/>
          <w:color w:val="000000"/>
          <w:sz w:val="28"/>
          <w:szCs w:val="28"/>
        </w:rPr>
        <w:t>定</w:t>
      </w:r>
      <w:r w:rsidRPr="00C13B4B">
        <w:rPr>
          <w:rFonts w:ascii="黑体" w:eastAsia="黑体" w:hAnsi="宋体" w:cs="黑体"/>
          <w:color w:val="000000"/>
          <w:sz w:val="28"/>
          <w:szCs w:val="28"/>
        </w:rPr>
        <w:t xml:space="preserve"> </w:t>
      </w:r>
      <w:r w:rsidRPr="00C13B4B">
        <w:rPr>
          <w:rFonts w:ascii="黑体" w:eastAsia="黑体" w:hAnsi="宋体" w:cs="黑体" w:hint="eastAsia"/>
          <w:color w:val="000000"/>
          <w:sz w:val="28"/>
          <w:szCs w:val="28"/>
        </w:rPr>
        <w:t>人（执笔人）：</w:t>
      </w:r>
      <w:r w:rsidRPr="00C13B4B">
        <w:rPr>
          <w:rFonts w:ascii="黑体" w:eastAsia="黑体" w:hAnsi="宋体" w:cs="黑体"/>
          <w:color w:val="000000"/>
          <w:sz w:val="28"/>
          <w:szCs w:val="28"/>
        </w:rPr>
        <w:t xml:space="preserve"> </w:t>
      </w:r>
      <w:r>
        <w:rPr>
          <w:rFonts w:ascii="黑体" w:eastAsia="黑体" w:hAnsi="宋体" w:cs="黑体" w:hint="eastAsia"/>
          <w:color w:val="000000"/>
          <w:sz w:val="28"/>
          <w:szCs w:val="28"/>
        </w:rPr>
        <w:t>陈琦</w:t>
      </w:r>
    </w:p>
    <w:p w:rsidR="00DD239B" w:rsidRPr="00C13B4B" w:rsidRDefault="00DD239B" w:rsidP="000467CD">
      <w:pPr>
        <w:spacing w:line="420" w:lineRule="exact"/>
        <w:ind w:firstLineChars="200" w:firstLine="31680"/>
        <w:rPr>
          <w:rFonts w:ascii="黑体" w:eastAsia="黑体" w:hAnsi="宋体" w:cs="Times New Roman"/>
          <w:color w:val="000000"/>
          <w:sz w:val="28"/>
          <w:szCs w:val="28"/>
        </w:rPr>
      </w:pPr>
      <w:r w:rsidRPr="00C13B4B">
        <w:rPr>
          <w:rFonts w:ascii="黑体" w:eastAsia="黑体" w:hAnsi="宋体" w:cs="黑体" w:hint="eastAsia"/>
          <w:color w:val="000000"/>
          <w:sz w:val="28"/>
          <w:szCs w:val="28"/>
        </w:rPr>
        <w:t>审</w:t>
      </w:r>
      <w:r w:rsidRPr="00C13B4B">
        <w:rPr>
          <w:rFonts w:ascii="黑体" w:eastAsia="黑体" w:hAnsi="宋体" w:cs="黑体"/>
          <w:color w:val="000000"/>
          <w:sz w:val="28"/>
          <w:szCs w:val="28"/>
        </w:rPr>
        <w:t xml:space="preserve"> </w:t>
      </w:r>
      <w:r w:rsidRPr="00C13B4B">
        <w:rPr>
          <w:rFonts w:ascii="黑体" w:eastAsia="黑体" w:hAnsi="宋体" w:cs="黑体" w:hint="eastAsia"/>
          <w:color w:val="000000"/>
          <w:sz w:val="28"/>
          <w:szCs w:val="28"/>
        </w:rPr>
        <w:t>核</w:t>
      </w:r>
      <w:r w:rsidRPr="00C13B4B">
        <w:rPr>
          <w:rFonts w:ascii="黑体" w:eastAsia="黑体" w:hAnsi="宋体" w:cs="黑体"/>
          <w:color w:val="000000"/>
          <w:sz w:val="28"/>
          <w:szCs w:val="28"/>
        </w:rPr>
        <w:t xml:space="preserve"> </w:t>
      </w:r>
      <w:r w:rsidRPr="00C13B4B">
        <w:rPr>
          <w:rFonts w:ascii="黑体" w:eastAsia="黑体" w:hAnsi="宋体" w:cs="黑体" w:hint="eastAsia"/>
          <w:color w:val="000000"/>
          <w:sz w:val="28"/>
          <w:szCs w:val="28"/>
        </w:rPr>
        <w:t>人：</w:t>
      </w:r>
      <w:r w:rsidRPr="00C13B4B">
        <w:rPr>
          <w:rFonts w:ascii="黑体" w:eastAsia="黑体" w:hAnsi="宋体" w:cs="黑体"/>
          <w:color w:val="000000"/>
          <w:sz w:val="28"/>
          <w:szCs w:val="28"/>
        </w:rPr>
        <w:t xml:space="preserve"> </w:t>
      </w:r>
      <w:r>
        <w:rPr>
          <w:rFonts w:ascii="黑体" w:eastAsia="黑体" w:hAnsi="宋体" w:cs="黑体" w:hint="eastAsia"/>
          <w:color w:val="000000"/>
          <w:sz w:val="28"/>
          <w:szCs w:val="28"/>
        </w:rPr>
        <w:t>陈琦</w:t>
      </w:r>
    </w:p>
    <w:p w:rsidR="00DD239B" w:rsidRPr="00C13B4B" w:rsidRDefault="00DD239B" w:rsidP="000467CD">
      <w:pPr>
        <w:spacing w:line="420" w:lineRule="exact"/>
        <w:ind w:firstLineChars="200" w:firstLine="31680"/>
        <w:rPr>
          <w:rFonts w:ascii="黑体" w:eastAsia="黑体" w:cs="Times New Roman"/>
          <w:color w:val="000000"/>
          <w:sz w:val="28"/>
          <w:szCs w:val="28"/>
        </w:rPr>
      </w:pPr>
      <w:r w:rsidRPr="00C13B4B">
        <w:rPr>
          <w:rFonts w:ascii="黑体" w:eastAsia="黑体" w:hAnsi="宋体" w:cs="黑体" w:hint="eastAsia"/>
          <w:color w:val="000000"/>
          <w:sz w:val="28"/>
          <w:szCs w:val="28"/>
        </w:rPr>
        <w:t>制定（或修订）时间：</w:t>
      </w:r>
      <w:r>
        <w:rPr>
          <w:rFonts w:ascii="黑体" w:eastAsia="黑体" w:hAnsi="宋体" w:cs="黑体"/>
          <w:color w:val="000000"/>
          <w:sz w:val="28"/>
          <w:szCs w:val="28"/>
        </w:rPr>
        <w:t>2017</w:t>
      </w:r>
      <w:r w:rsidRPr="00C13B4B">
        <w:rPr>
          <w:rFonts w:ascii="黑体" w:eastAsia="黑体" w:hAnsi="宋体" w:cs="黑体" w:hint="eastAsia"/>
          <w:color w:val="000000"/>
          <w:sz w:val="28"/>
          <w:szCs w:val="28"/>
        </w:rPr>
        <w:t>年</w:t>
      </w:r>
      <w:r w:rsidRPr="00C13B4B">
        <w:rPr>
          <w:rFonts w:ascii="黑体" w:eastAsia="黑体" w:hAnsi="宋体" w:cs="黑体"/>
          <w:color w:val="000000"/>
          <w:sz w:val="28"/>
          <w:szCs w:val="28"/>
        </w:rPr>
        <w:t xml:space="preserve">  </w:t>
      </w:r>
      <w:r w:rsidRPr="00C13B4B">
        <w:rPr>
          <w:rFonts w:ascii="黑体" w:eastAsia="黑体" w:hAnsi="宋体" w:cs="黑体" w:hint="eastAsia"/>
          <w:color w:val="000000"/>
          <w:sz w:val="28"/>
          <w:szCs w:val="28"/>
        </w:rPr>
        <w:t>月</w:t>
      </w:r>
      <w:r w:rsidRPr="00C13B4B">
        <w:rPr>
          <w:rFonts w:ascii="黑体" w:eastAsia="黑体" w:hAnsi="宋体" w:cs="黑体"/>
          <w:color w:val="000000"/>
          <w:sz w:val="28"/>
          <w:szCs w:val="28"/>
        </w:rPr>
        <w:t xml:space="preserve">  </w:t>
      </w:r>
      <w:r w:rsidRPr="00C13B4B">
        <w:rPr>
          <w:rFonts w:ascii="黑体" w:eastAsia="黑体" w:hAnsi="宋体" w:cs="黑体" w:hint="eastAsia"/>
          <w:color w:val="000000"/>
          <w:sz w:val="28"/>
          <w:szCs w:val="28"/>
        </w:rPr>
        <w:t>日</w:t>
      </w:r>
    </w:p>
    <w:p w:rsidR="00DD239B" w:rsidRPr="00C13B4B" w:rsidRDefault="00DD239B" w:rsidP="000467CD">
      <w:pPr>
        <w:jc w:val="center"/>
        <w:rPr>
          <w:rFonts w:cs="Times New Roman"/>
          <w:b/>
          <w:bCs/>
          <w:color w:val="000000"/>
          <w:sz w:val="28"/>
          <w:szCs w:val="28"/>
        </w:rPr>
      </w:pPr>
    </w:p>
    <w:p w:rsidR="00DD239B" w:rsidRPr="00C13B4B" w:rsidRDefault="00DD239B" w:rsidP="000467CD">
      <w:pPr>
        <w:jc w:val="center"/>
        <w:rPr>
          <w:rFonts w:cs="Times New Roman"/>
          <w:b/>
          <w:bCs/>
          <w:color w:val="000000"/>
          <w:sz w:val="28"/>
          <w:szCs w:val="28"/>
        </w:rPr>
      </w:pPr>
    </w:p>
    <w:p w:rsidR="00DD239B" w:rsidRPr="00C13B4B" w:rsidRDefault="00DD239B" w:rsidP="000467CD">
      <w:pPr>
        <w:jc w:val="center"/>
        <w:rPr>
          <w:rFonts w:cs="Times New Roman"/>
          <w:b/>
          <w:bCs/>
          <w:color w:val="000000"/>
          <w:sz w:val="28"/>
          <w:szCs w:val="28"/>
        </w:rPr>
      </w:pPr>
    </w:p>
    <w:p w:rsidR="00DD239B" w:rsidRPr="00C13B4B" w:rsidRDefault="00DD239B" w:rsidP="000467CD">
      <w:pPr>
        <w:jc w:val="center"/>
        <w:rPr>
          <w:rFonts w:cs="Times New Roman"/>
          <w:b/>
          <w:bCs/>
          <w:color w:val="000000"/>
          <w:sz w:val="28"/>
          <w:szCs w:val="28"/>
        </w:rPr>
      </w:pPr>
    </w:p>
    <w:p w:rsidR="00DD239B" w:rsidRPr="00C13B4B" w:rsidRDefault="00DD239B" w:rsidP="000467CD">
      <w:pPr>
        <w:jc w:val="center"/>
        <w:rPr>
          <w:rFonts w:cs="Times New Roman"/>
          <w:b/>
          <w:bCs/>
          <w:color w:val="000000"/>
          <w:sz w:val="28"/>
          <w:szCs w:val="28"/>
        </w:rPr>
      </w:pPr>
    </w:p>
    <w:p w:rsidR="00DD239B" w:rsidRPr="00C13B4B" w:rsidRDefault="00DD239B" w:rsidP="000467CD">
      <w:pPr>
        <w:rPr>
          <w:rFonts w:cs="Times New Roman"/>
          <w:b/>
          <w:bCs/>
          <w:color w:val="000000"/>
          <w:sz w:val="28"/>
          <w:szCs w:val="28"/>
        </w:rPr>
      </w:pPr>
    </w:p>
    <w:p w:rsidR="00DD239B" w:rsidRPr="00C13B4B" w:rsidRDefault="00DD239B" w:rsidP="000467CD">
      <w:pPr>
        <w:jc w:val="center"/>
        <w:rPr>
          <w:rFonts w:ascii="华文新魏" w:eastAsia="华文新魏" w:cs="Times New Roman"/>
          <w:color w:val="000000"/>
          <w:sz w:val="52"/>
          <w:szCs w:val="52"/>
        </w:rPr>
      </w:pPr>
      <w:r w:rsidRPr="00C13B4B">
        <w:rPr>
          <w:rFonts w:ascii="华文新魏" w:eastAsia="华文新魏" w:cs="华文新魏" w:hint="eastAsia"/>
          <w:b/>
          <w:bCs/>
          <w:color w:val="000000"/>
          <w:sz w:val="52"/>
          <w:szCs w:val="52"/>
        </w:rPr>
        <w:t>江西财经大学</w:t>
      </w:r>
    </w:p>
    <w:p w:rsidR="00DD239B" w:rsidRPr="00C13B4B" w:rsidRDefault="00DD239B" w:rsidP="000467CD">
      <w:pPr>
        <w:tabs>
          <w:tab w:val="center" w:pos="8085"/>
        </w:tabs>
        <w:adjustRightInd w:val="0"/>
        <w:snapToGrid w:val="0"/>
        <w:jc w:val="center"/>
        <w:rPr>
          <w:rFonts w:eastAsia="仿宋_GB2312" w:cs="Times New Roman"/>
          <w:color w:val="000000"/>
        </w:rPr>
      </w:pPr>
      <w:r w:rsidRPr="00853D3D">
        <w:rPr>
          <w:rFonts w:eastAsia="仿宋_GB2312" w:cs="Times New Roman"/>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校名" style="width:121.5pt;height:26.25pt;visibility:visible">
            <v:imagedata r:id="rId7" o:title=""/>
          </v:shape>
        </w:pict>
      </w:r>
    </w:p>
    <w:p w:rsidR="00DD239B" w:rsidRPr="00C13B4B" w:rsidRDefault="00DD239B" w:rsidP="000467CD">
      <w:pPr>
        <w:tabs>
          <w:tab w:val="center" w:pos="8085"/>
        </w:tabs>
        <w:adjustRightInd w:val="0"/>
        <w:snapToGrid w:val="0"/>
        <w:spacing w:line="440" w:lineRule="exact"/>
        <w:jc w:val="center"/>
        <w:rPr>
          <w:rFonts w:eastAsia="仿宋_GB2312" w:cs="Times New Roman"/>
          <w:b/>
          <w:bCs/>
          <w:color w:val="000000"/>
          <w:sz w:val="28"/>
          <w:szCs w:val="28"/>
        </w:rPr>
      </w:pPr>
      <w:r w:rsidRPr="00C13B4B">
        <w:rPr>
          <w:rFonts w:eastAsia="仿宋_GB2312" w:cs="仿宋_GB2312" w:hint="eastAsia"/>
          <w:b/>
          <w:bCs/>
          <w:color w:val="000000"/>
          <w:sz w:val="28"/>
          <w:szCs w:val="28"/>
        </w:rPr>
        <w:t>《</w:t>
      </w:r>
      <w:r w:rsidRPr="000467CD">
        <w:rPr>
          <w:rFonts w:eastAsia="仿宋_GB2312" w:cs="仿宋_GB2312" w:hint="eastAsia"/>
          <w:b/>
          <w:bCs/>
          <w:color w:val="000000"/>
          <w:sz w:val="28"/>
          <w:szCs w:val="28"/>
        </w:rPr>
        <w:t>国际营销</w:t>
      </w:r>
      <w:r w:rsidRPr="00C13B4B">
        <w:rPr>
          <w:rFonts w:eastAsia="仿宋_GB2312" w:cs="仿宋_GB2312" w:hint="eastAsia"/>
          <w:b/>
          <w:bCs/>
          <w:color w:val="000000"/>
          <w:sz w:val="28"/>
          <w:szCs w:val="28"/>
        </w:rPr>
        <w:t>》课程教学大纲</w:t>
      </w:r>
    </w:p>
    <w:p w:rsidR="00DD239B" w:rsidRPr="000467CD" w:rsidRDefault="00DD239B" w:rsidP="00BF6CE1">
      <w:pPr>
        <w:jc w:val="center"/>
        <w:rPr>
          <w:rFonts w:ascii="Bernard MT Condensed" w:hAnsi="Bernard MT Condensed" w:cs="Bernard MT Condensed"/>
          <w:sz w:val="28"/>
          <w:szCs w:val="28"/>
        </w:rPr>
      </w:pPr>
    </w:p>
    <w:p w:rsidR="00DD239B" w:rsidRPr="00560A61" w:rsidRDefault="00DD239B" w:rsidP="00BF6CE1">
      <w:pPr>
        <w:jc w:val="left"/>
        <w:rPr>
          <w:b/>
          <w:bCs/>
          <w:sz w:val="28"/>
          <w:szCs w:val="28"/>
        </w:rPr>
      </w:pPr>
      <w:r>
        <w:rPr>
          <w:b/>
          <w:bCs/>
          <w:sz w:val="28"/>
          <w:szCs w:val="28"/>
        </w:rPr>
        <w:t>1</w:t>
      </w:r>
      <w:r>
        <w:rPr>
          <w:rFonts w:cs="宋体" w:hint="eastAsia"/>
          <w:b/>
          <w:bCs/>
          <w:sz w:val="28"/>
          <w:szCs w:val="28"/>
        </w:rPr>
        <w:t>、</w:t>
      </w:r>
      <w:r w:rsidRPr="00560A61">
        <w:rPr>
          <w:b/>
          <w:bCs/>
          <w:sz w:val="28"/>
          <w:szCs w:val="28"/>
        </w:rPr>
        <w:t>GENERAL</w:t>
      </w:r>
      <w:r>
        <w:rPr>
          <w:b/>
          <w:bCs/>
          <w:sz w:val="28"/>
          <w:szCs w:val="28"/>
        </w:rPr>
        <w:t xml:space="preserve"> </w:t>
      </w:r>
      <w:r w:rsidRPr="00560A61">
        <w:rPr>
          <w:b/>
          <w:bCs/>
          <w:sz w:val="28"/>
          <w:szCs w:val="28"/>
        </w:rPr>
        <w:t xml:space="preserve"> INFORMATION</w:t>
      </w:r>
    </w:p>
    <w:tbl>
      <w:tblPr>
        <w:tblW w:w="529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211"/>
        <w:gridCol w:w="2522"/>
        <w:gridCol w:w="2083"/>
        <w:gridCol w:w="2209"/>
      </w:tblGrid>
      <w:tr w:rsidR="00DD239B" w:rsidRPr="00863880">
        <w:trPr>
          <w:trHeight w:val="510"/>
          <w:jc w:val="center"/>
        </w:trPr>
        <w:tc>
          <w:tcPr>
            <w:tcW w:w="1270" w:type="pct"/>
            <w:vAlign w:val="center"/>
          </w:tcPr>
          <w:p w:rsidR="00DD239B" w:rsidRPr="003C50E6" w:rsidRDefault="00DD239B" w:rsidP="00665B66">
            <w:pPr>
              <w:adjustRightInd w:val="0"/>
              <w:snapToGrid w:val="0"/>
              <w:spacing w:line="260" w:lineRule="exact"/>
              <w:jc w:val="center"/>
              <w:rPr>
                <w:rFonts w:ascii="Times New Roman" w:eastAsia="仿宋_GB2312" w:hAnsi="Times New Roman" w:cs="Times New Roman"/>
                <w:kern w:val="0"/>
              </w:rPr>
            </w:pPr>
            <w:r w:rsidRPr="00863880">
              <w:rPr>
                <w:rFonts w:ascii="Times New Roman" w:eastAsia="仿宋_GB2312" w:cs="仿宋_GB2312" w:hint="eastAsia"/>
                <w:kern w:val="0"/>
              </w:rPr>
              <w:t>课程名称</w:t>
            </w:r>
          </w:p>
          <w:p w:rsidR="00DD239B" w:rsidRPr="003C50E6" w:rsidRDefault="00DD239B" w:rsidP="00665B66">
            <w:pPr>
              <w:adjustRightInd w:val="0"/>
              <w:snapToGrid w:val="0"/>
              <w:spacing w:line="260" w:lineRule="exact"/>
              <w:jc w:val="center"/>
              <w:rPr>
                <w:rFonts w:ascii="Times New Roman" w:eastAsia="仿宋_GB2312" w:hAnsi="Times New Roman" w:cs="Times New Roman"/>
                <w:kern w:val="0"/>
              </w:rPr>
            </w:pPr>
            <w:r w:rsidRPr="003C50E6">
              <w:rPr>
                <w:rFonts w:ascii="Times New Roman" w:hAnsi="Times New Roman" w:cs="Times New Roman"/>
              </w:rPr>
              <w:t>Course Name</w:t>
            </w:r>
          </w:p>
        </w:tc>
        <w:tc>
          <w:tcPr>
            <w:tcW w:w="3730" w:type="pct"/>
            <w:gridSpan w:val="3"/>
            <w:vAlign w:val="center"/>
          </w:tcPr>
          <w:p w:rsidR="00DD239B" w:rsidRPr="003C50E6" w:rsidRDefault="00DD239B" w:rsidP="00EC15FF">
            <w:pPr>
              <w:jc w:val="center"/>
              <w:rPr>
                <w:rFonts w:ascii="Times New Roman" w:eastAsia="仿宋_GB2312" w:hAnsi="Times New Roman" w:cs="Times New Roman"/>
                <w:kern w:val="0"/>
              </w:rPr>
            </w:pPr>
            <w:r w:rsidRPr="00863880">
              <w:rPr>
                <w:rFonts w:ascii="Times New Roman" w:hAnsi="Times New Roman" w:cs="Times New Roman"/>
              </w:rPr>
              <w:t>International Marketing</w:t>
            </w:r>
          </w:p>
        </w:tc>
      </w:tr>
      <w:tr w:rsidR="00DD239B" w:rsidRPr="00863880">
        <w:trPr>
          <w:trHeight w:val="626"/>
          <w:jc w:val="center"/>
        </w:trPr>
        <w:tc>
          <w:tcPr>
            <w:tcW w:w="1270" w:type="pct"/>
            <w:vAlign w:val="center"/>
          </w:tcPr>
          <w:p w:rsidR="00DD239B" w:rsidRDefault="00DD239B" w:rsidP="00D8710C">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仿宋_GB2312" w:hint="eastAsia"/>
                <w:kern w:val="0"/>
              </w:rPr>
              <w:t>授课语言</w:t>
            </w:r>
          </w:p>
          <w:p w:rsidR="00DD239B" w:rsidRPr="003C50E6" w:rsidRDefault="00DD239B" w:rsidP="00D8710C">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Times New Roman"/>
                <w:kern w:val="0"/>
              </w:rPr>
              <w:t>Teaching Language</w:t>
            </w:r>
          </w:p>
        </w:tc>
        <w:tc>
          <w:tcPr>
            <w:tcW w:w="1442" w:type="pct"/>
            <w:vAlign w:val="center"/>
          </w:tcPr>
          <w:p w:rsidR="00DD239B" w:rsidRPr="003C50E6" w:rsidRDefault="00DD239B" w:rsidP="00665B66">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Times New Roman"/>
                <w:kern w:val="0"/>
              </w:rPr>
              <w:t>English</w:t>
            </w:r>
          </w:p>
        </w:tc>
        <w:tc>
          <w:tcPr>
            <w:tcW w:w="1020" w:type="pct"/>
            <w:vAlign w:val="center"/>
          </w:tcPr>
          <w:p w:rsidR="00DD239B" w:rsidRPr="003C50E6" w:rsidRDefault="00DD239B" w:rsidP="009B764D">
            <w:pPr>
              <w:adjustRightInd w:val="0"/>
              <w:snapToGrid w:val="0"/>
              <w:spacing w:line="260" w:lineRule="exact"/>
              <w:jc w:val="center"/>
              <w:rPr>
                <w:rFonts w:ascii="Times New Roman" w:eastAsia="仿宋_GB2312" w:hAnsi="Times New Roman" w:cs="Times New Roman"/>
                <w:kern w:val="0"/>
              </w:rPr>
            </w:pPr>
            <w:r w:rsidRPr="00863880">
              <w:rPr>
                <w:rFonts w:ascii="Times New Roman" w:eastAsia="仿宋_GB2312" w:cs="仿宋_GB2312" w:hint="eastAsia"/>
                <w:kern w:val="0"/>
              </w:rPr>
              <w:t>先修课程</w:t>
            </w:r>
          </w:p>
          <w:p w:rsidR="00DD239B" w:rsidRPr="003C50E6" w:rsidRDefault="00DD239B" w:rsidP="009B764D">
            <w:pPr>
              <w:adjustRightInd w:val="0"/>
              <w:snapToGrid w:val="0"/>
              <w:spacing w:line="260" w:lineRule="exact"/>
              <w:jc w:val="center"/>
              <w:rPr>
                <w:rFonts w:ascii="Times New Roman" w:eastAsia="仿宋_GB2312" w:hAnsi="Times New Roman" w:cs="Times New Roman"/>
                <w:kern w:val="0"/>
              </w:rPr>
            </w:pPr>
            <w:r w:rsidRPr="003C50E6">
              <w:rPr>
                <w:rFonts w:ascii="Times New Roman" w:hAnsi="Times New Roman" w:cs="Times New Roman"/>
                <w:sz w:val="24"/>
                <w:szCs w:val="24"/>
              </w:rPr>
              <w:t>Prerequisites</w:t>
            </w:r>
          </w:p>
        </w:tc>
        <w:tc>
          <w:tcPr>
            <w:tcW w:w="1267" w:type="pct"/>
            <w:vAlign w:val="center"/>
          </w:tcPr>
          <w:p w:rsidR="00DD239B" w:rsidRPr="003C50E6" w:rsidRDefault="00DD239B" w:rsidP="009B764D">
            <w:pPr>
              <w:adjustRightInd w:val="0"/>
              <w:snapToGrid w:val="0"/>
              <w:spacing w:line="260" w:lineRule="exact"/>
              <w:jc w:val="center"/>
              <w:rPr>
                <w:rFonts w:ascii="Times New Roman" w:eastAsia="仿宋_GB2312" w:hAnsi="Times New Roman" w:cs="Times New Roman"/>
                <w:kern w:val="0"/>
              </w:rPr>
            </w:pPr>
            <w:r w:rsidRPr="003C50E6">
              <w:rPr>
                <w:rFonts w:ascii="Times New Roman" w:eastAsia="仿宋_GB2312" w:hAnsi="Times New Roman" w:cs="Times New Roman"/>
                <w:kern w:val="0"/>
              </w:rPr>
              <w:t xml:space="preserve">Non </w:t>
            </w:r>
          </w:p>
        </w:tc>
      </w:tr>
      <w:tr w:rsidR="00DD239B" w:rsidRPr="00863880">
        <w:trPr>
          <w:trHeight w:val="510"/>
          <w:jc w:val="center"/>
        </w:trPr>
        <w:tc>
          <w:tcPr>
            <w:tcW w:w="1270" w:type="pct"/>
            <w:vAlign w:val="center"/>
          </w:tcPr>
          <w:p w:rsidR="00DD239B" w:rsidRDefault="00DD239B" w:rsidP="00D8710C">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仿宋_GB2312" w:hint="eastAsia"/>
                <w:kern w:val="0"/>
              </w:rPr>
              <w:t>适用专业</w:t>
            </w:r>
          </w:p>
          <w:p w:rsidR="00DD239B" w:rsidRPr="003C50E6" w:rsidRDefault="00DD239B" w:rsidP="00D8710C">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Times New Roman"/>
                <w:kern w:val="0"/>
              </w:rPr>
              <w:t>Designed for</w:t>
            </w:r>
          </w:p>
        </w:tc>
        <w:tc>
          <w:tcPr>
            <w:tcW w:w="1442" w:type="pct"/>
            <w:vAlign w:val="center"/>
          </w:tcPr>
          <w:p w:rsidR="00DD239B" w:rsidRPr="003C50E6" w:rsidRDefault="00DD239B" w:rsidP="00665B66">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Times New Roman"/>
                <w:kern w:val="0"/>
              </w:rPr>
              <w:t xml:space="preserve">Master of </w:t>
            </w:r>
            <w:r w:rsidRPr="00EC15FF">
              <w:rPr>
                <w:rFonts w:ascii="Times New Roman" w:eastAsia="仿宋_GB2312" w:hAnsi="Times New Roman" w:cs="Times New Roman"/>
                <w:kern w:val="0"/>
              </w:rPr>
              <w:t>International Business</w:t>
            </w:r>
          </w:p>
        </w:tc>
        <w:tc>
          <w:tcPr>
            <w:tcW w:w="1020" w:type="pct"/>
            <w:vAlign w:val="center"/>
          </w:tcPr>
          <w:p w:rsidR="00DD239B" w:rsidRPr="003C50E6" w:rsidRDefault="00DD239B" w:rsidP="00D8710C">
            <w:pPr>
              <w:adjustRightInd w:val="0"/>
              <w:snapToGrid w:val="0"/>
              <w:spacing w:line="260" w:lineRule="exact"/>
              <w:jc w:val="center"/>
              <w:rPr>
                <w:rFonts w:ascii="Times New Roman" w:eastAsia="仿宋_GB2312" w:hAnsi="Times New Roman" w:cs="Times New Roman"/>
                <w:kern w:val="0"/>
              </w:rPr>
            </w:pPr>
            <w:r w:rsidRPr="00863880">
              <w:rPr>
                <w:rFonts w:ascii="Times New Roman" w:eastAsia="仿宋_GB2312" w:cs="仿宋_GB2312" w:hint="eastAsia"/>
                <w:kern w:val="0"/>
              </w:rPr>
              <w:t>课程性质</w:t>
            </w:r>
          </w:p>
          <w:p w:rsidR="00DD239B" w:rsidRPr="003C50E6" w:rsidRDefault="00DD239B" w:rsidP="00D8710C">
            <w:pPr>
              <w:adjustRightInd w:val="0"/>
              <w:snapToGrid w:val="0"/>
              <w:spacing w:line="260" w:lineRule="exact"/>
              <w:jc w:val="center"/>
              <w:rPr>
                <w:rFonts w:ascii="Times New Roman" w:eastAsia="仿宋_GB2312" w:hAnsi="Times New Roman" w:cs="Times New Roman"/>
                <w:kern w:val="0"/>
              </w:rPr>
            </w:pPr>
            <w:r w:rsidRPr="003C50E6">
              <w:rPr>
                <w:rFonts w:ascii="Times New Roman" w:hAnsi="Times New Roman" w:cs="Times New Roman"/>
              </w:rPr>
              <w:t>Compulsory/</w:t>
            </w:r>
            <w:r w:rsidRPr="00863880">
              <w:rPr>
                <w:rFonts w:ascii="Times New Roman" w:hAnsi="Times New Roman" w:cs="Times New Roman"/>
              </w:rPr>
              <w:t>Selective</w:t>
            </w:r>
          </w:p>
        </w:tc>
        <w:tc>
          <w:tcPr>
            <w:tcW w:w="1267" w:type="pct"/>
            <w:vAlign w:val="center"/>
          </w:tcPr>
          <w:p w:rsidR="00DD239B" w:rsidRPr="003C50E6" w:rsidRDefault="00DD239B" w:rsidP="00665B66">
            <w:pPr>
              <w:adjustRightInd w:val="0"/>
              <w:snapToGrid w:val="0"/>
              <w:spacing w:line="260" w:lineRule="exact"/>
              <w:jc w:val="center"/>
              <w:rPr>
                <w:rFonts w:ascii="Times New Roman" w:eastAsia="仿宋_GB2312" w:hAnsi="Times New Roman" w:cs="Times New Roman"/>
                <w:kern w:val="0"/>
              </w:rPr>
            </w:pPr>
            <w:r w:rsidRPr="00863880">
              <w:rPr>
                <w:rFonts w:ascii="Times New Roman" w:hAnsi="Times New Roman" w:cs="Times New Roman"/>
              </w:rPr>
              <w:t>compulsory</w:t>
            </w:r>
          </w:p>
        </w:tc>
      </w:tr>
      <w:tr w:rsidR="00DD239B" w:rsidRPr="00863880">
        <w:trPr>
          <w:trHeight w:val="510"/>
          <w:jc w:val="center"/>
        </w:trPr>
        <w:tc>
          <w:tcPr>
            <w:tcW w:w="1270" w:type="pct"/>
            <w:vAlign w:val="center"/>
          </w:tcPr>
          <w:p w:rsidR="00DD239B" w:rsidRPr="003C50E6" w:rsidRDefault="00DD239B" w:rsidP="00AA2182">
            <w:pPr>
              <w:adjustRightInd w:val="0"/>
              <w:snapToGrid w:val="0"/>
              <w:spacing w:line="260" w:lineRule="exact"/>
              <w:jc w:val="center"/>
              <w:rPr>
                <w:rFonts w:ascii="Times New Roman" w:eastAsia="仿宋_GB2312" w:hAnsi="Times New Roman" w:cs="Times New Roman"/>
                <w:kern w:val="0"/>
              </w:rPr>
            </w:pPr>
            <w:r w:rsidRPr="00863880">
              <w:rPr>
                <w:rFonts w:ascii="Times New Roman" w:eastAsia="仿宋_GB2312" w:cs="仿宋_GB2312" w:hint="eastAsia"/>
                <w:kern w:val="0"/>
              </w:rPr>
              <w:t>学分</w:t>
            </w:r>
          </w:p>
          <w:p w:rsidR="00DD239B" w:rsidRPr="003C50E6" w:rsidRDefault="00DD239B" w:rsidP="00AA2182">
            <w:pPr>
              <w:adjustRightInd w:val="0"/>
              <w:snapToGrid w:val="0"/>
              <w:spacing w:line="260" w:lineRule="exact"/>
              <w:jc w:val="center"/>
              <w:rPr>
                <w:rFonts w:ascii="Times New Roman" w:eastAsia="仿宋_GB2312" w:hAnsi="Times New Roman" w:cs="Times New Roman"/>
                <w:kern w:val="0"/>
              </w:rPr>
            </w:pPr>
            <w:r w:rsidRPr="003C50E6">
              <w:rPr>
                <w:rFonts w:ascii="Times New Roman" w:eastAsia="仿宋_GB2312" w:hAnsi="Times New Roman" w:cs="Times New Roman"/>
                <w:kern w:val="0"/>
              </w:rPr>
              <w:t>Credits</w:t>
            </w:r>
          </w:p>
        </w:tc>
        <w:tc>
          <w:tcPr>
            <w:tcW w:w="1442" w:type="pct"/>
            <w:vAlign w:val="center"/>
          </w:tcPr>
          <w:p w:rsidR="00DD239B" w:rsidRPr="003C50E6" w:rsidRDefault="00DD239B" w:rsidP="00AA2182">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Times New Roman"/>
                <w:kern w:val="0"/>
              </w:rPr>
              <w:t>3</w:t>
            </w:r>
          </w:p>
        </w:tc>
        <w:tc>
          <w:tcPr>
            <w:tcW w:w="1020" w:type="pct"/>
            <w:vAlign w:val="center"/>
          </w:tcPr>
          <w:p w:rsidR="00DD239B" w:rsidRPr="003C50E6" w:rsidRDefault="00DD239B" w:rsidP="008C62C5">
            <w:pPr>
              <w:adjustRightInd w:val="0"/>
              <w:snapToGrid w:val="0"/>
              <w:spacing w:line="260" w:lineRule="exact"/>
              <w:jc w:val="center"/>
              <w:rPr>
                <w:rFonts w:ascii="Times New Roman" w:eastAsia="仿宋_GB2312" w:hAnsi="Times New Roman" w:cs="Times New Roman"/>
                <w:kern w:val="0"/>
              </w:rPr>
            </w:pPr>
            <w:r w:rsidRPr="00863880">
              <w:rPr>
                <w:rFonts w:ascii="Times New Roman" w:eastAsia="仿宋_GB2312" w:cs="仿宋_GB2312" w:hint="eastAsia"/>
                <w:kern w:val="0"/>
              </w:rPr>
              <w:t>总学时数</w:t>
            </w:r>
          </w:p>
          <w:p w:rsidR="00DD239B" w:rsidRPr="003C50E6" w:rsidRDefault="00DD239B" w:rsidP="008C62C5">
            <w:pPr>
              <w:adjustRightInd w:val="0"/>
              <w:snapToGrid w:val="0"/>
              <w:spacing w:line="260" w:lineRule="exact"/>
              <w:jc w:val="center"/>
              <w:rPr>
                <w:rFonts w:ascii="Times New Roman" w:eastAsia="仿宋_GB2312" w:hAnsi="Times New Roman" w:cs="Times New Roman"/>
                <w:kern w:val="0"/>
              </w:rPr>
            </w:pPr>
            <w:r w:rsidRPr="003C50E6">
              <w:rPr>
                <w:rFonts w:ascii="Times New Roman" w:hAnsi="Times New Roman" w:cs="Times New Roman"/>
              </w:rPr>
              <w:t>Contact Hours</w:t>
            </w:r>
          </w:p>
        </w:tc>
        <w:tc>
          <w:tcPr>
            <w:tcW w:w="1267" w:type="pct"/>
            <w:vAlign w:val="center"/>
          </w:tcPr>
          <w:p w:rsidR="00DD239B" w:rsidRPr="003C50E6" w:rsidRDefault="00DD239B" w:rsidP="008C62C5">
            <w:pPr>
              <w:adjustRightInd w:val="0"/>
              <w:snapToGrid w:val="0"/>
              <w:spacing w:line="260" w:lineRule="exact"/>
              <w:jc w:val="center"/>
              <w:rPr>
                <w:rFonts w:ascii="Times New Roman" w:eastAsia="仿宋_GB2312" w:hAnsi="Times New Roman" w:cs="Times New Roman"/>
                <w:kern w:val="0"/>
              </w:rPr>
            </w:pPr>
            <w:r>
              <w:rPr>
                <w:rFonts w:ascii="Times New Roman" w:eastAsia="仿宋_GB2312" w:hAnsi="Times New Roman" w:cs="Times New Roman"/>
                <w:kern w:val="0"/>
              </w:rPr>
              <w:t>48</w:t>
            </w:r>
          </w:p>
        </w:tc>
      </w:tr>
      <w:tr w:rsidR="00DD239B" w:rsidRPr="00863880">
        <w:trPr>
          <w:trHeight w:val="510"/>
          <w:jc w:val="center"/>
        </w:trPr>
        <w:tc>
          <w:tcPr>
            <w:tcW w:w="1270" w:type="pct"/>
            <w:vAlign w:val="center"/>
          </w:tcPr>
          <w:p w:rsidR="00DD239B" w:rsidRPr="003C50E6" w:rsidRDefault="00DD239B" w:rsidP="00665B66">
            <w:pPr>
              <w:adjustRightInd w:val="0"/>
              <w:snapToGrid w:val="0"/>
              <w:spacing w:line="260" w:lineRule="exact"/>
              <w:jc w:val="center"/>
              <w:rPr>
                <w:rFonts w:ascii="Times New Roman" w:eastAsia="仿宋_GB2312" w:hAnsi="Times New Roman" w:cs="Times New Roman"/>
                <w:kern w:val="0"/>
              </w:rPr>
            </w:pPr>
            <w:r w:rsidRPr="00863880">
              <w:rPr>
                <w:rFonts w:ascii="Times New Roman" w:eastAsia="仿宋_GB2312" w:cs="仿宋_GB2312" w:hint="eastAsia"/>
                <w:kern w:val="0"/>
              </w:rPr>
              <w:t>开课学院</w:t>
            </w:r>
          </w:p>
          <w:p w:rsidR="00DD239B" w:rsidRPr="003C50E6" w:rsidRDefault="00DD239B" w:rsidP="00665B66">
            <w:pPr>
              <w:adjustRightInd w:val="0"/>
              <w:snapToGrid w:val="0"/>
              <w:spacing w:line="260" w:lineRule="exact"/>
              <w:jc w:val="center"/>
              <w:rPr>
                <w:rFonts w:ascii="Times New Roman" w:eastAsia="仿宋_GB2312" w:hAnsi="Times New Roman" w:cs="Times New Roman"/>
                <w:kern w:val="0"/>
              </w:rPr>
            </w:pPr>
            <w:r w:rsidRPr="003C50E6">
              <w:rPr>
                <w:rFonts w:ascii="Times New Roman" w:hAnsi="Times New Roman" w:cs="Times New Roman"/>
              </w:rPr>
              <w:t>Offered in</w:t>
            </w:r>
          </w:p>
        </w:tc>
        <w:tc>
          <w:tcPr>
            <w:tcW w:w="1442" w:type="pct"/>
            <w:vAlign w:val="center"/>
          </w:tcPr>
          <w:p w:rsidR="00DD239B" w:rsidRPr="00863880" w:rsidRDefault="00DD239B" w:rsidP="00EC15FF">
            <w:pPr>
              <w:adjustRightInd w:val="0"/>
              <w:snapToGrid w:val="0"/>
              <w:spacing w:line="260" w:lineRule="exact"/>
              <w:jc w:val="center"/>
              <w:rPr>
                <w:rFonts w:ascii="Times New Roman" w:hAnsi="Times New Roman" w:cs="Times New Roman"/>
                <w:sz w:val="28"/>
                <w:szCs w:val="28"/>
              </w:rPr>
            </w:pPr>
            <w:r w:rsidRPr="00EC15FF">
              <w:rPr>
                <w:rFonts w:ascii="Times New Roman" w:eastAsia="仿宋_GB2312" w:hAnsi="Times New Roman" w:cs="Times New Roman"/>
                <w:kern w:val="0"/>
              </w:rPr>
              <w:t>School of International Trade &amp; Economics</w:t>
            </w:r>
          </w:p>
        </w:tc>
        <w:tc>
          <w:tcPr>
            <w:tcW w:w="1020" w:type="pct"/>
            <w:vAlign w:val="center"/>
          </w:tcPr>
          <w:p w:rsidR="00DD239B" w:rsidRPr="003C50E6" w:rsidRDefault="00DD239B" w:rsidP="00665B66">
            <w:pPr>
              <w:adjustRightInd w:val="0"/>
              <w:snapToGrid w:val="0"/>
              <w:spacing w:line="260" w:lineRule="exact"/>
              <w:jc w:val="center"/>
              <w:rPr>
                <w:rFonts w:ascii="Times New Roman" w:eastAsia="仿宋_GB2312" w:hAnsi="Times New Roman" w:cs="Times New Roman"/>
                <w:kern w:val="0"/>
              </w:rPr>
            </w:pPr>
            <w:r w:rsidRPr="00863880">
              <w:rPr>
                <w:rFonts w:ascii="Times New Roman" w:eastAsia="仿宋_GB2312" w:cs="仿宋_GB2312" w:hint="eastAsia"/>
                <w:kern w:val="0"/>
              </w:rPr>
              <w:t>任课教师</w:t>
            </w:r>
          </w:p>
          <w:p w:rsidR="00DD239B" w:rsidRPr="003C50E6" w:rsidRDefault="00DD239B" w:rsidP="00665B66">
            <w:pPr>
              <w:adjustRightInd w:val="0"/>
              <w:snapToGrid w:val="0"/>
              <w:spacing w:line="260" w:lineRule="exact"/>
              <w:jc w:val="center"/>
              <w:rPr>
                <w:rFonts w:ascii="Times New Roman" w:eastAsia="仿宋_GB2312" w:hAnsi="Times New Roman" w:cs="Times New Roman"/>
                <w:kern w:val="0"/>
              </w:rPr>
            </w:pPr>
            <w:r w:rsidRPr="003C50E6">
              <w:rPr>
                <w:rFonts w:ascii="Times New Roman" w:hAnsi="Times New Roman" w:cs="Times New Roman"/>
              </w:rPr>
              <w:t>Lecturer</w:t>
            </w:r>
          </w:p>
        </w:tc>
        <w:tc>
          <w:tcPr>
            <w:tcW w:w="1267" w:type="pct"/>
            <w:vAlign w:val="center"/>
          </w:tcPr>
          <w:p w:rsidR="00DD239B" w:rsidRPr="003C50E6" w:rsidRDefault="00DD239B" w:rsidP="00665B66">
            <w:pPr>
              <w:adjustRightInd w:val="0"/>
              <w:snapToGrid w:val="0"/>
              <w:spacing w:line="260" w:lineRule="exact"/>
              <w:jc w:val="center"/>
              <w:rPr>
                <w:rFonts w:ascii="Times New Roman" w:eastAsia="仿宋_GB2312" w:hAnsi="Times New Roman" w:cs="Times New Roman"/>
                <w:kern w:val="0"/>
              </w:rPr>
            </w:pPr>
            <w:r w:rsidRPr="00863880">
              <w:rPr>
                <w:rFonts w:ascii="Times New Roman" w:hAnsi="Times New Roman" w:cs="Times New Roman"/>
              </w:rPr>
              <w:t>Chen Qi</w:t>
            </w:r>
          </w:p>
        </w:tc>
      </w:tr>
      <w:tr w:rsidR="00DD239B" w:rsidRPr="00863880">
        <w:trPr>
          <w:trHeight w:val="510"/>
          <w:jc w:val="center"/>
        </w:trPr>
        <w:tc>
          <w:tcPr>
            <w:tcW w:w="1270" w:type="pct"/>
            <w:vAlign w:val="center"/>
          </w:tcPr>
          <w:p w:rsidR="00DD239B" w:rsidRPr="003C50E6" w:rsidRDefault="00DD239B" w:rsidP="00665B66">
            <w:pPr>
              <w:adjustRightInd w:val="0"/>
              <w:snapToGrid w:val="0"/>
              <w:spacing w:line="260" w:lineRule="exact"/>
              <w:jc w:val="center"/>
              <w:rPr>
                <w:rFonts w:ascii="Times New Roman" w:eastAsia="仿宋_GB2312" w:hAnsi="Times New Roman" w:cs="Times New Roman"/>
                <w:kern w:val="0"/>
              </w:rPr>
            </w:pPr>
            <w:r w:rsidRPr="00863880">
              <w:rPr>
                <w:rFonts w:ascii="Times New Roman" w:eastAsia="仿宋_GB2312" w:cs="仿宋_GB2312" w:hint="eastAsia"/>
                <w:kern w:val="0"/>
              </w:rPr>
              <w:t>编</w:t>
            </w:r>
            <w:r w:rsidRPr="003C50E6">
              <w:rPr>
                <w:rFonts w:ascii="Times New Roman" w:eastAsia="仿宋_GB2312" w:hAnsi="Times New Roman" w:cs="Times New Roman"/>
                <w:kern w:val="0"/>
              </w:rPr>
              <w:t xml:space="preserve"> </w:t>
            </w:r>
            <w:r w:rsidRPr="00863880">
              <w:rPr>
                <w:rFonts w:ascii="Times New Roman" w:eastAsia="仿宋_GB2312" w:cs="仿宋_GB2312" w:hint="eastAsia"/>
                <w:kern w:val="0"/>
              </w:rPr>
              <w:t>写</w:t>
            </w:r>
            <w:r w:rsidRPr="003C50E6">
              <w:rPr>
                <w:rFonts w:ascii="Times New Roman" w:eastAsia="仿宋_GB2312" w:hAnsi="Times New Roman" w:cs="Times New Roman"/>
                <w:kern w:val="0"/>
              </w:rPr>
              <w:t xml:space="preserve"> </w:t>
            </w:r>
            <w:r w:rsidRPr="00863880">
              <w:rPr>
                <w:rFonts w:ascii="Times New Roman" w:eastAsia="仿宋_GB2312" w:cs="仿宋_GB2312" w:hint="eastAsia"/>
                <w:kern w:val="0"/>
              </w:rPr>
              <w:t>人</w:t>
            </w:r>
          </w:p>
          <w:p w:rsidR="00DD239B" w:rsidRPr="003C50E6" w:rsidRDefault="00DD239B" w:rsidP="00665B66">
            <w:pPr>
              <w:adjustRightInd w:val="0"/>
              <w:snapToGrid w:val="0"/>
              <w:spacing w:line="260" w:lineRule="exact"/>
              <w:jc w:val="center"/>
              <w:rPr>
                <w:rFonts w:ascii="Times New Roman" w:eastAsia="仿宋_GB2312" w:hAnsi="Times New Roman" w:cs="Times New Roman"/>
                <w:kern w:val="0"/>
              </w:rPr>
            </w:pPr>
            <w:r w:rsidRPr="003C50E6">
              <w:rPr>
                <w:rFonts w:ascii="Times New Roman" w:hAnsi="Times New Roman" w:cs="Times New Roman"/>
              </w:rPr>
              <w:t>Editor</w:t>
            </w:r>
          </w:p>
        </w:tc>
        <w:tc>
          <w:tcPr>
            <w:tcW w:w="1442" w:type="pct"/>
            <w:vAlign w:val="center"/>
          </w:tcPr>
          <w:p w:rsidR="00DD239B" w:rsidRPr="003C50E6" w:rsidRDefault="00DD239B" w:rsidP="00665B66">
            <w:pPr>
              <w:adjustRightInd w:val="0"/>
              <w:snapToGrid w:val="0"/>
              <w:spacing w:line="260" w:lineRule="exact"/>
              <w:jc w:val="center"/>
              <w:rPr>
                <w:rFonts w:ascii="Times New Roman" w:eastAsia="仿宋_GB2312" w:hAnsi="Times New Roman" w:cs="Times New Roman"/>
                <w:kern w:val="0"/>
              </w:rPr>
            </w:pPr>
            <w:r w:rsidRPr="00863880">
              <w:rPr>
                <w:rFonts w:ascii="Times New Roman" w:hAnsi="Times New Roman" w:cs="Times New Roman"/>
              </w:rPr>
              <w:t>Chen Qi</w:t>
            </w:r>
          </w:p>
        </w:tc>
        <w:tc>
          <w:tcPr>
            <w:tcW w:w="1020" w:type="pct"/>
            <w:vAlign w:val="center"/>
          </w:tcPr>
          <w:p w:rsidR="00DD239B" w:rsidRPr="003C50E6" w:rsidRDefault="00DD239B" w:rsidP="00665B66">
            <w:pPr>
              <w:adjustRightInd w:val="0"/>
              <w:snapToGrid w:val="0"/>
              <w:spacing w:line="260" w:lineRule="exact"/>
              <w:jc w:val="center"/>
              <w:rPr>
                <w:rFonts w:ascii="Times New Roman" w:eastAsia="仿宋_GB2312" w:hAnsi="Times New Roman" w:cs="Times New Roman"/>
                <w:kern w:val="0"/>
              </w:rPr>
            </w:pPr>
            <w:r w:rsidRPr="00863880">
              <w:rPr>
                <w:rFonts w:ascii="Times New Roman" w:eastAsia="仿宋_GB2312" w:cs="仿宋_GB2312" w:hint="eastAsia"/>
                <w:kern w:val="0"/>
              </w:rPr>
              <w:t>大纲主审人</w:t>
            </w:r>
          </w:p>
          <w:p w:rsidR="00DD239B" w:rsidRPr="003C50E6" w:rsidRDefault="00DD239B" w:rsidP="00665B66">
            <w:pPr>
              <w:adjustRightInd w:val="0"/>
              <w:snapToGrid w:val="0"/>
              <w:spacing w:line="260" w:lineRule="exact"/>
              <w:jc w:val="center"/>
              <w:rPr>
                <w:rFonts w:ascii="Times New Roman" w:eastAsia="仿宋_GB2312" w:hAnsi="Times New Roman" w:cs="Times New Roman"/>
                <w:kern w:val="0"/>
              </w:rPr>
            </w:pPr>
            <w:r w:rsidRPr="003C50E6">
              <w:rPr>
                <w:rFonts w:ascii="Times New Roman" w:hAnsi="Times New Roman" w:cs="Times New Roman"/>
              </w:rPr>
              <w:t>Proofreader</w:t>
            </w:r>
          </w:p>
        </w:tc>
        <w:tc>
          <w:tcPr>
            <w:tcW w:w="1267" w:type="pct"/>
            <w:vAlign w:val="center"/>
          </w:tcPr>
          <w:p w:rsidR="00DD239B" w:rsidRPr="003C50E6" w:rsidRDefault="00DD239B" w:rsidP="00665B66">
            <w:pPr>
              <w:adjustRightInd w:val="0"/>
              <w:snapToGrid w:val="0"/>
              <w:spacing w:line="260" w:lineRule="exact"/>
              <w:jc w:val="center"/>
              <w:rPr>
                <w:rFonts w:ascii="Times New Roman" w:eastAsia="仿宋_GB2312" w:hAnsi="Times New Roman" w:cs="Times New Roman"/>
                <w:kern w:val="0"/>
              </w:rPr>
            </w:pPr>
            <w:r w:rsidRPr="00863880">
              <w:rPr>
                <w:rFonts w:ascii="Times New Roman" w:hAnsi="Times New Roman" w:cs="Times New Roman"/>
              </w:rPr>
              <w:t>Chen Qi</w:t>
            </w:r>
          </w:p>
        </w:tc>
      </w:tr>
      <w:tr w:rsidR="00DD239B" w:rsidRPr="00863880">
        <w:trPr>
          <w:trHeight w:val="510"/>
          <w:jc w:val="center"/>
        </w:trPr>
        <w:tc>
          <w:tcPr>
            <w:tcW w:w="1270" w:type="pct"/>
            <w:vAlign w:val="center"/>
          </w:tcPr>
          <w:p w:rsidR="00DD239B" w:rsidRPr="003C50E6" w:rsidRDefault="00DD239B" w:rsidP="00665B66">
            <w:pPr>
              <w:adjustRightInd w:val="0"/>
              <w:snapToGrid w:val="0"/>
              <w:spacing w:line="260" w:lineRule="exact"/>
              <w:jc w:val="center"/>
              <w:rPr>
                <w:rFonts w:ascii="Times New Roman" w:eastAsia="仿宋_GB2312" w:hAnsi="Times New Roman" w:cs="Times New Roman"/>
                <w:kern w:val="0"/>
              </w:rPr>
            </w:pPr>
            <w:r w:rsidRPr="00863880">
              <w:rPr>
                <w:rFonts w:ascii="Times New Roman" w:eastAsia="仿宋_GB2312" w:cs="仿宋_GB2312" w:hint="eastAsia"/>
                <w:kern w:val="0"/>
              </w:rPr>
              <w:t>课程负责人</w:t>
            </w:r>
          </w:p>
          <w:p w:rsidR="00DD239B" w:rsidRPr="003C50E6" w:rsidRDefault="00DD239B" w:rsidP="00665B66">
            <w:pPr>
              <w:adjustRightInd w:val="0"/>
              <w:snapToGrid w:val="0"/>
              <w:spacing w:line="260" w:lineRule="exact"/>
              <w:jc w:val="center"/>
              <w:rPr>
                <w:rFonts w:ascii="Times New Roman" w:eastAsia="仿宋_GB2312" w:hAnsi="Times New Roman" w:cs="Times New Roman"/>
                <w:kern w:val="0"/>
              </w:rPr>
            </w:pPr>
            <w:r w:rsidRPr="003C50E6">
              <w:rPr>
                <w:rFonts w:ascii="Times New Roman" w:hAnsi="Times New Roman" w:cs="Times New Roman"/>
              </w:rPr>
              <w:t>Head of Course</w:t>
            </w:r>
          </w:p>
        </w:tc>
        <w:tc>
          <w:tcPr>
            <w:tcW w:w="1442" w:type="pct"/>
            <w:vAlign w:val="center"/>
          </w:tcPr>
          <w:p w:rsidR="00DD239B" w:rsidRPr="003C50E6" w:rsidRDefault="00DD239B" w:rsidP="00665B66">
            <w:pPr>
              <w:adjustRightInd w:val="0"/>
              <w:snapToGrid w:val="0"/>
              <w:spacing w:line="260" w:lineRule="exact"/>
              <w:jc w:val="center"/>
              <w:rPr>
                <w:rFonts w:ascii="Times New Roman" w:eastAsia="仿宋_GB2312" w:hAnsi="Times New Roman" w:cs="Times New Roman"/>
                <w:kern w:val="0"/>
              </w:rPr>
            </w:pPr>
            <w:r w:rsidRPr="00863880">
              <w:rPr>
                <w:rFonts w:ascii="Times New Roman" w:hAnsi="Times New Roman" w:cs="Times New Roman"/>
              </w:rPr>
              <w:t>Chen Qi</w:t>
            </w:r>
          </w:p>
        </w:tc>
        <w:tc>
          <w:tcPr>
            <w:tcW w:w="1020" w:type="pct"/>
            <w:vAlign w:val="center"/>
          </w:tcPr>
          <w:p w:rsidR="00DD239B" w:rsidRPr="003C50E6" w:rsidRDefault="00DD239B" w:rsidP="00665B66">
            <w:pPr>
              <w:adjustRightInd w:val="0"/>
              <w:snapToGrid w:val="0"/>
              <w:spacing w:line="260" w:lineRule="exact"/>
              <w:jc w:val="center"/>
              <w:rPr>
                <w:rFonts w:ascii="Times New Roman" w:eastAsia="仿宋_GB2312" w:hAnsi="Times New Roman" w:cs="Times New Roman"/>
                <w:kern w:val="0"/>
              </w:rPr>
            </w:pPr>
            <w:r w:rsidRPr="00863880">
              <w:rPr>
                <w:rFonts w:ascii="Times New Roman" w:eastAsia="仿宋_GB2312" w:cs="仿宋_GB2312" w:hint="eastAsia"/>
                <w:kern w:val="0"/>
              </w:rPr>
              <w:t>翻译</w:t>
            </w:r>
          </w:p>
          <w:p w:rsidR="00DD239B" w:rsidRPr="003C50E6" w:rsidRDefault="00DD239B" w:rsidP="00665B66">
            <w:pPr>
              <w:adjustRightInd w:val="0"/>
              <w:snapToGrid w:val="0"/>
              <w:spacing w:line="260" w:lineRule="exact"/>
              <w:jc w:val="center"/>
              <w:rPr>
                <w:rFonts w:ascii="Times New Roman" w:eastAsia="仿宋_GB2312" w:hAnsi="Times New Roman" w:cs="Times New Roman"/>
                <w:kern w:val="0"/>
              </w:rPr>
            </w:pPr>
            <w:r w:rsidRPr="003C50E6">
              <w:rPr>
                <w:rFonts w:ascii="Times New Roman" w:hAnsi="Times New Roman" w:cs="Times New Roman"/>
              </w:rPr>
              <w:t>Translator</w:t>
            </w:r>
          </w:p>
        </w:tc>
        <w:tc>
          <w:tcPr>
            <w:tcW w:w="1267" w:type="pct"/>
            <w:vAlign w:val="center"/>
          </w:tcPr>
          <w:p w:rsidR="00DD239B" w:rsidRPr="003C50E6" w:rsidRDefault="00DD239B" w:rsidP="00665B66">
            <w:pPr>
              <w:adjustRightInd w:val="0"/>
              <w:snapToGrid w:val="0"/>
              <w:spacing w:line="260" w:lineRule="exact"/>
              <w:jc w:val="center"/>
              <w:rPr>
                <w:rFonts w:ascii="Times New Roman" w:eastAsia="仿宋_GB2312" w:hAnsi="Times New Roman" w:cs="Times New Roman"/>
                <w:kern w:val="0"/>
              </w:rPr>
            </w:pPr>
            <w:r w:rsidRPr="00863880">
              <w:rPr>
                <w:rFonts w:ascii="Times New Roman" w:hAnsi="Times New Roman" w:cs="Times New Roman"/>
              </w:rPr>
              <w:t>Chen Qi</w:t>
            </w:r>
          </w:p>
        </w:tc>
      </w:tr>
      <w:tr w:rsidR="00DD239B" w:rsidRPr="00863880">
        <w:trPr>
          <w:trHeight w:val="737"/>
          <w:jc w:val="center"/>
        </w:trPr>
        <w:tc>
          <w:tcPr>
            <w:tcW w:w="1270" w:type="pct"/>
            <w:vAlign w:val="center"/>
          </w:tcPr>
          <w:p w:rsidR="00DD239B" w:rsidRPr="003C50E6" w:rsidRDefault="00DD239B" w:rsidP="00665B66">
            <w:pPr>
              <w:adjustRightInd w:val="0"/>
              <w:snapToGrid w:val="0"/>
              <w:spacing w:line="260" w:lineRule="exact"/>
              <w:jc w:val="center"/>
              <w:rPr>
                <w:rFonts w:ascii="Times New Roman" w:eastAsia="仿宋_GB2312" w:hAnsi="Times New Roman" w:cs="Times New Roman"/>
                <w:kern w:val="0"/>
              </w:rPr>
            </w:pPr>
            <w:r w:rsidRPr="00863880">
              <w:rPr>
                <w:rFonts w:ascii="Times New Roman" w:eastAsia="仿宋_GB2312" w:cs="仿宋_GB2312" w:hint="eastAsia"/>
                <w:kern w:val="0"/>
              </w:rPr>
              <w:t>使用教材</w:t>
            </w:r>
          </w:p>
          <w:p w:rsidR="00DD239B" w:rsidRPr="003C50E6" w:rsidRDefault="00DD239B" w:rsidP="00665B66">
            <w:pPr>
              <w:adjustRightInd w:val="0"/>
              <w:snapToGrid w:val="0"/>
              <w:spacing w:line="260" w:lineRule="exact"/>
              <w:jc w:val="center"/>
              <w:rPr>
                <w:rFonts w:ascii="Times New Roman" w:eastAsia="仿宋_GB2312" w:hAnsi="Times New Roman" w:cs="Times New Roman"/>
                <w:kern w:val="0"/>
              </w:rPr>
            </w:pPr>
            <w:r w:rsidRPr="003C50E6">
              <w:rPr>
                <w:rFonts w:ascii="Times New Roman" w:hAnsi="Times New Roman" w:cs="Times New Roman"/>
              </w:rPr>
              <w:t>Text Books</w:t>
            </w:r>
          </w:p>
        </w:tc>
        <w:tc>
          <w:tcPr>
            <w:tcW w:w="3730" w:type="pct"/>
            <w:gridSpan w:val="3"/>
            <w:vAlign w:val="center"/>
          </w:tcPr>
          <w:p w:rsidR="00DD239B" w:rsidRPr="003C50E6" w:rsidRDefault="00DD239B" w:rsidP="00EC15FF">
            <w:pPr>
              <w:adjustRightInd w:val="0"/>
              <w:snapToGrid w:val="0"/>
              <w:spacing w:line="260" w:lineRule="exact"/>
              <w:jc w:val="left"/>
              <w:rPr>
                <w:rFonts w:ascii="Times New Roman" w:eastAsia="仿宋_GB2312" w:hAnsi="Times New Roman" w:cs="Times New Roman"/>
                <w:kern w:val="0"/>
              </w:rPr>
            </w:pPr>
            <w:r w:rsidRPr="00863880">
              <w:rPr>
                <w:rFonts w:ascii="Times New Roman" w:hAnsi="Times New Roman" w:cs="Times New Roman"/>
                <w:color w:val="333333"/>
                <w:shd w:val="clear" w:color="auto" w:fill="FFFFFF"/>
              </w:rPr>
              <w:t>International Marketing, 16th Edition, Philip R. Cateora, Mary C. Gilly &amp; John L. Graham,, China Renmin Uinversity Press 2013</w:t>
            </w:r>
          </w:p>
        </w:tc>
      </w:tr>
      <w:tr w:rsidR="00DD239B" w:rsidRPr="00863880">
        <w:trPr>
          <w:trHeight w:val="737"/>
          <w:jc w:val="center"/>
        </w:trPr>
        <w:tc>
          <w:tcPr>
            <w:tcW w:w="1270" w:type="pct"/>
            <w:vAlign w:val="center"/>
          </w:tcPr>
          <w:p w:rsidR="00DD239B" w:rsidRPr="003C50E6" w:rsidRDefault="00DD239B" w:rsidP="00665B66">
            <w:pPr>
              <w:adjustRightInd w:val="0"/>
              <w:snapToGrid w:val="0"/>
              <w:spacing w:line="260" w:lineRule="exact"/>
              <w:jc w:val="center"/>
              <w:rPr>
                <w:rFonts w:ascii="Times New Roman" w:eastAsia="仿宋_GB2312" w:hAnsi="Times New Roman" w:cs="Times New Roman"/>
                <w:kern w:val="0"/>
              </w:rPr>
            </w:pPr>
            <w:r w:rsidRPr="00863880">
              <w:rPr>
                <w:rFonts w:ascii="Times New Roman" w:eastAsia="仿宋_GB2312" w:cs="仿宋_GB2312" w:hint="eastAsia"/>
                <w:kern w:val="0"/>
              </w:rPr>
              <w:t>教学参考资料</w:t>
            </w:r>
          </w:p>
          <w:p w:rsidR="00DD239B" w:rsidRPr="003C50E6" w:rsidRDefault="00DD239B" w:rsidP="00665B66">
            <w:pPr>
              <w:adjustRightInd w:val="0"/>
              <w:snapToGrid w:val="0"/>
              <w:spacing w:line="260" w:lineRule="exact"/>
              <w:jc w:val="center"/>
              <w:rPr>
                <w:rFonts w:ascii="Times New Roman" w:eastAsia="仿宋_GB2312" w:hAnsi="Times New Roman" w:cs="Times New Roman"/>
                <w:b/>
                <w:bCs/>
                <w:color w:val="1F497D"/>
                <w:kern w:val="0"/>
              </w:rPr>
            </w:pPr>
            <w:r w:rsidRPr="003C50E6">
              <w:rPr>
                <w:rFonts w:ascii="Times New Roman" w:hAnsi="Times New Roman" w:cs="Times New Roman"/>
              </w:rPr>
              <w:t>References</w:t>
            </w:r>
          </w:p>
        </w:tc>
        <w:tc>
          <w:tcPr>
            <w:tcW w:w="3730" w:type="pct"/>
            <w:gridSpan w:val="3"/>
            <w:vAlign w:val="center"/>
          </w:tcPr>
          <w:p w:rsidR="00DD239B" w:rsidRPr="00EC15FF" w:rsidRDefault="00DD239B" w:rsidP="00EC15FF">
            <w:pPr>
              <w:autoSpaceDE w:val="0"/>
              <w:autoSpaceDN w:val="0"/>
              <w:adjustRightInd w:val="0"/>
              <w:jc w:val="left"/>
              <w:rPr>
                <w:rFonts w:ascii="Times New Roman" w:eastAsia="仿宋_GB2312" w:hAnsi="Times New Roman" w:cs="Times New Roman"/>
                <w:b/>
                <w:bCs/>
                <w:color w:val="1F497D"/>
                <w:kern w:val="0"/>
              </w:rPr>
            </w:pPr>
            <w:r w:rsidRPr="00863880">
              <w:rPr>
                <w:rFonts w:ascii="Times New Roman" w:hAnsi="Times New Roman" w:cs="Times New Roman"/>
                <w:kern w:val="0"/>
                <w:sz w:val="24"/>
                <w:szCs w:val="24"/>
              </w:rPr>
              <w:t xml:space="preserve">Students are strongly encouraged to read popular business publications such as the </w:t>
            </w:r>
            <w:r w:rsidRPr="00863880">
              <w:rPr>
                <w:rFonts w:ascii="Times New Roman" w:hAnsi="Times New Roman" w:cs="Times New Roman"/>
                <w:i/>
                <w:iCs/>
                <w:kern w:val="0"/>
                <w:sz w:val="24"/>
                <w:szCs w:val="24"/>
              </w:rPr>
              <w:t>Wall Street Journal, Business Week, Fortune, Forbes</w:t>
            </w:r>
            <w:r w:rsidRPr="00863880">
              <w:rPr>
                <w:rFonts w:ascii="Times New Roman" w:hAnsi="Times New Roman" w:cs="Times New Roman"/>
                <w:kern w:val="0"/>
                <w:sz w:val="24"/>
                <w:szCs w:val="24"/>
              </w:rPr>
              <w:t xml:space="preserve">, etc., and their WebPages, on a regular basis. Additional readings, if necessary, will be handed out or specified during the course. All textbook and additional readings must be read by the dates listed in the Course Schedule. </w:t>
            </w:r>
          </w:p>
        </w:tc>
      </w:tr>
      <w:tr w:rsidR="00DD239B" w:rsidRPr="00863880">
        <w:trPr>
          <w:trHeight w:val="836"/>
          <w:jc w:val="center"/>
        </w:trPr>
        <w:tc>
          <w:tcPr>
            <w:tcW w:w="1270" w:type="pct"/>
            <w:vAlign w:val="center"/>
          </w:tcPr>
          <w:p w:rsidR="00DD239B" w:rsidRPr="003C50E6" w:rsidRDefault="00DD239B" w:rsidP="00665B66">
            <w:pPr>
              <w:adjustRightInd w:val="0"/>
              <w:snapToGrid w:val="0"/>
              <w:spacing w:line="260" w:lineRule="exact"/>
              <w:jc w:val="center"/>
              <w:rPr>
                <w:rFonts w:ascii="Times New Roman" w:eastAsia="仿宋_GB2312" w:hAnsi="Times New Roman" w:cs="Times New Roman"/>
                <w:kern w:val="0"/>
              </w:rPr>
            </w:pPr>
            <w:r w:rsidRPr="00863880">
              <w:rPr>
                <w:rFonts w:ascii="Times New Roman" w:eastAsia="仿宋_GB2312" w:cs="仿宋_GB2312" w:hint="eastAsia"/>
                <w:kern w:val="0"/>
              </w:rPr>
              <w:t>课程教学目的</w:t>
            </w:r>
          </w:p>
          <w:p w:rsidR="00DD239B" w:rsidRPr="003C50E6" w:rsidRDefault="00DD239B" w:rsidP="00665B66">
            <w:pPr>
              <w:adjustRightInd w:val="0"/>
              <w:snapToGrid w:val="0"/>
              <w:spacing w:line="260" w:lineRule="exact"/>
              <w:jc w:val="center"/>
              <w:rPr>
                <w:rFonts w:ascii="Times New Roman" w:eastAsia="仿宋_GB2312" w:hAnsi="Times New Roman" w:cs="Times New Roman"/>
                <w:kern w:val="0"/>
              </w:rPr>
            </w:pPr>
            <w:r w:rsidRPr="003C50E6">
              <w:rPr>
                <w:rFonts w:ascii="Times New Roman" w:eastAsia="仿宋_GB2312" w:hAnsi="Times New Roman" w:cs="Times New Roman"/>
                <w:kern w:val="0"/>
              </w:rPr>
              <w:t>Objectives</w:t>
            </w:r>
          </w:p>
        </w:tc>
        <w:tc>
          <w:tcPr>
            <w:tcW w:w="3730" w:type="pct"/>
            <w:gridSpan w:val="3"/>
            <w:vAlign w:val="center"/>
          </w:tcPr>
          <w:p w:rsidR="00DD239B" w:rsidRPr="00863880" w:rsidRDefault="00DD239B" w:rsidP="00EC15FF">
            <w:pPr>
              <w:autoSpaceDE w:val="0"/>
              <w:autoSpaceDN w:val="0"/>
              <w:adjustRightInd w:val="0"/>
              <w:jc w:val="left"/>
              <w:rPr>
                <w:rFonts w:ascii="Times New Roman" w:hAnsi="Times New Roman" w:cs="Times New Roman"/>
                <w:kern w:val="0"/>
                <w:sz w:val="24"/>
                <w:szCs w:val="24"/>
              </w:rPr>
            </w:pPr>
            <w:r w:rsidRPr="00863880">
              <w:rPr>
                <w:rFonts w:ascii="Times New Roman" w:hAnsi="Times New Roman" w:cs="Times New Roman"/>
                <w:kern w:val="0"/>
                <w:sz w:val="24"/>
                <w:szCs w:val="24"/>
              </w:rPr>
              <w:t>Upon successful completion of this course, students will:</w:t>
            </w:r>
          </w:p>
          <w:p w:rsidR="00DD239B" w:rsidRPr="00863880" w:rsidRDefault="00DD239B" w:rsidP="00EC15FF">
            <w:pPr>
              <w:autoSpaceDE w:val="0"/>
              <w:autoSpaceDN w:val="0"/>
              <w:adjustRightInd w:val="0"/>
              <w:jc w:val="left"/>
              <w:rPr>
                <w:rFonts w:ascii="Times New Roman" w:hAnsi="Times New Roman" w:cs="Times New Roman"/>
                <w:kern w:val="0"/>
                <w:sz w:val="24"/>
                <w:szCs w:val="24"/>
              </w:rPr>
            </w:pPr>
            <w:r w:rsidRPr="00863880">
              <w:rPr>
                <w:rFonts w:ascii="Times New Roman" w:hAnsi="Times New Roman" w:cs="Times New Roman"/>
                <w:kern w:val="0"/>
                <w:sz w:val="24"/>
                <w:szCs w:val="24"/>
              </w:rPr>
              <w:t>1. Understand how the basic principles of marketing are applied in a variety of diverse cultural, political, legal and economic environments</w:t>
            </w:r>
          </w:p>
          <w:p w:rsidR="00DD239B" w:rsidRPr="00863880" w:rsidRDefault="00DD239B" w:rsidP="00EC15FF">
            <w:pPr>
              <w:autoSpaceDE w:val="0"/>
              <w:autoSpaceDN w:val="0"/>
              <w:adjustRightInd w:val="0"/>
              <w:jc w:val="left"/>
              <w:rPr>
                <w:rFonts w:ascii="Times New Roman" w:hAnsi="Times New Roman" w:cs="Times New Roman"/>
                <w:kern w:val="0"/>
                <w:sz w:val="24"/>
                <w:szCs w:val="24"/>
              </w:rPr>
            </w:pPr>
            <w:r w:rsidRPr="00863880">
              <w:rPr>
                <w:rFonts w:ascii="Times New Roman" w:hAnsi="Times New Roman" w:cs="Times New Roman"/>
                <w:kern w:val="0"/>
                <w:sz w:val="24"/>
                <w:szCs w:val="24"/>
              </w:rPr>
              <w:t>2. Be able to analyze foreign markets to determine their overall export potential</w:t>
            </w:r>
          </w:p>
          <w:p w:rsidR="00DD239B" w:rsidRPr="00863880" w:rsidRDefault="00DD239B" w:rsidP="00EC15FF">
            <w:pPr>
              <w:autoSpaceDE w:val="0"/>
              <w:autoSpaceDN w:val="0"/>
              <w:adjustRightInd w:val="0"/>
              <w:jc w:val="left"/>
              <w:rPr>
                <w:rFonts w:ascii="Times New Roman" w:hAnsi="Times New Roman" w:cs="Times New Roman"/>
                <w:kern w:val="0"/>
                <w:sz w:val="24"/>
                <w:szCs w:val="24"/>
              </w:rPr>
            </w:pPr>
            <w:r w:rsidRPr="00863880">
              <w:rPr>
                <w:rFonts w:ascii="Times New Roman" w:hAnsi="Times New Roman" w:cs="Times New Roman"/>
                <w:kern w:val="0"/>
                <w:sz w:val="24"/>
                <w:szCs w:val="24"/>
              </w:rPr>
              <w:t>3. Understand the benefits that nations derive from unrestrained free trade</w:t>
            </w:r>
          </w:p>
          <w:p w:rsidR="00DD239B" w:rsidRPr="00863880" w:rsidRDefault="00DD239B" w:rsidP="00EC15FF">
            <w:pPr>
              <w:autoSpaceDE w:val="0"/>
              <w:autoSpaceDN w:val="0"/>
              <w:adjustRightInd w:val="0"/>
              <w:jc w:val="left"/>
              <w:rPr>
                <w:rFonts w:ascii="Times New Roman" w:hAnsi="Times New Roman" w:cs="Times New Roman"/>
                <w:kern w:val="0"/>
                <w:sz w:val="24"/>
                <w:szCs w:val="24"/>
              </w:rPr>
            </w:pPr>
            <w:r w:rsidRPr="00863880">
              <w:rPr>
                <w:rFonts w:ascii="Times New Roman" w:hAnsi="Times New Roman" w:cs="Times New Roman"/>
                <w:kern w:val="0"/>
                <w:sz w:val="24"/>
                <w:szCs w:val="24"/>
              </w:rPr>
              <w:t>4. Be able to design strategies for global competition</w:t>
            </w:r>
          </w:p>
          <w:p w:rsidR="00DD239B" w:rsidRPr="00863880" w:rsidRDefault="00DD239B" w:rsidP="00EC15FF">
            <w:pPr>
              <w:autoSpaceDE w:val="0"/>
              <w:autoSpaceDN w:val="0"/>
              <w:adjustRightInd w:val="0"/>
              <w:jc w:val="left"/>
              <w:rPr>
                <w:rFonts w:ascii="Times New Roman" w:hAnsi="Times New Roman" w:cs="Times New Roman"/>
                <w:kern w:val="0"/>
                <w:sz w:val="24"/>
                <w:szCs w:val="24"/>
              </w:rPr>
            </w:pPr>
            <w:r w:rsidRPr="00863880">
              <w:rPr>
                <w:rFonts w:ascii="Times New Roman" w:hAnsi="Times New Roman" w:cs="Times New Roman"/>
                <w:kern w:val="0"/>
                <w:sz w:val="24"/>
                <w:szCs w:val="24"/>
              </w:rPr>
              <w:t>5. Be able to explain the various methods of entering foreign markets, the degree of commitment required and the associated levels of risk</w:t>
            </w:r>
          </w:p>
          <w:p w:rsidR="00DD239B" w:rsidRPr="00863880" w:rsidRDefault="00DD239B" w:rsidP="00EC15FF">
            <w:pPr>
              <w:autoSpaceDE w:val="0"/>
              <w:autoSpaceDN w:val="0"/>
              <w:adjustRightInd w:val="0"/>
              <w:jc w:val="left"/>
              <w:rPr>
                <w:rFonts w:ascii="Times New Roman" w:hAnsi="Times New Roman" w:cs="Times New Roman"/>
                <w:kern w:val="0"/>
                <w:sz w:val="24"/>
                <w:szCs w:val="24"/>
              </w:rPr>
            </w:pPr>
            <w:r w:rsidRPr="00863880">
              <w:rPr>
                <w:rFonts w:ascii="Times New Roman" w:hAnsi="Times New Roman" w:cs="Times New Roman"/>
                <w:kern w:val="0"/>
                <w:sz w:val="24"/>
                <w:szCs w:val="24"/>
              </w:rPr>
              <w:t>6. Have a basic understanding of the types of documentation required for transaction between firms in different nations</w:t>
            </w:r>
          </w:p>
          <w:p w:rsidR="00DD239B" w:rsidRPr="00863880" w:rsidRDefault="00DD239B" w:rsidP="00EC15FF">
            <w:pPr>
              <w:autoSpaceDE w:val="0"/>
              <w:autoSpaceDN w:val="0"/>
              <w:adjustRightInd w:val="0"/>
              <w:jc w:val="left"/>
              <w:rPr>
                <w:rFonts w:ascii="Times New Roman" w:hAnsi="Times New Roman" w:cs="Times New Roman"/>
                <w:kern w:val="0"/>
                <w:sz w:val="24"/>
                <w:szCs w:val="24"/>
              </w:rPr>
            </w:pPr>
            <w:r w:rsidRPr="00863880">
              <w:rPr>
                <w:rFonts w:ascii="Times New Roman" w:hAnsi="Times New Roman" w:cs="Times New Roman"/>
                <w:kern w:val="0"/>
                <w:sz w:val="24"/>
                <w:szCs w:val="24"/>
              </w:rPr>
              <w:t>7. Know how international marketers develop pricing strategies for goods sold abroad</w:t>
            </w:r>
          </w:p>
          <w:p w:rsidR="00DD239B" w:rsidRPr="00863880" w:rsidRDefault="00DD239B" w:rsidP="00EC15FF">
            <w:pPr>
              <w:autoSpaceDE w:val="0"/>
              <w:autoSpaceDN w:val="0"/>
              <w:adjustRightInd w:val="0"/>
              <w:jc w:val="left"/>
              <w:rPr>
                <w:rFonts w:ascii="Times New Roman" w:hAnsi="Times New Roman" w:cs="Times New Roman"/>
                <w:kern w:val="0"/>
                <w:sz w:val="24"/>
                <w:szCs w:val="24"/>
              </w:rPr>
            </w:pPr>
            <w:r w:rsidRPr="00863880">
              <w:rPr>
                <w:rFonts w:ascii="Times New Roman" w:hAnsi="Times New Roman" w:cs="Times New Roman"/>
                <w:kern w:val="0"/>
                <w:sz w:val="24"/>
                <w:szCs w:val="24"/>
              </w:rPr>
              <w:t>8. Understand the basic principles, objectives, and problems in developing international channels of distribution</w:t>
            </w:r>
          </w:p>
          <w:p w:rsidR="00DD239B" w:rsidRPr="00863880" w:rsidRDefault="00DD239B" w:rsidP="00EC15FF">
            <w:pPr>
              <w:autoSpaceDE w:val="0"/>
              <w:autoSpaceDN w:val="0"/>
              <w:adjustRightInd w:val="0"/>
              <w:jc w:val="left"/>
              <w:rPr>
                <w:rFonts w:ascii="Times New Roman" w:hAnsi="Times New Roman" w:cs="Times New Roman"/>
                <w:kern w:val="0"/>
                <w:sz w:val="24"/>
                <w:szCs w:val="24"/>
              </w:rPr>
            </w:pPr>
            <w:r w:rsidRPr="00863880">
              <w:rPr>
                <w:rFonts w:ascii="Times New Roman" w:hAnsi="Times New Roman" w:cs="Times New Roman"/>
                <w:kern w:val="0"/>
                <w:sz w:val="24"/>
                <w:szCs w:val="24"/>
              </w:rPr>
              <w:t xml:space="preserve">9. Understand the concepts of product life cycle and classification of goods and their importance for foreign market acceptance, product adaptation and overall marketing strategy decision making </w:t>
            </w:r>
          </w:p>
          <w:p w:rsidR="00DD239B" w:rsidRPr="00863880" w:rsidRDefault="00DD239B" w:rsidP="00EC15FF">
            <w:pPr>
              <w:autoSpaceDE w:val="0"/>
              <w:autoSpaceDN w:val="0"/>
              <w:adjustRightInd w:val="0"/>
              <w:jc w:val="left"/>
              <w:rPr>
                <w:rFonts w:ascii="Times New Roman" w:hAnsi="Times New Roman" w:cs="Times New Roman"/>
                <w:kern w:val="0"/>
                <w:sz w:val="24"/>
                <w:szCs w:val="24"/>
              </w:rPr>
            </w:pPr>
            <w:r w:rsidRPr="00863880">
              <w:rPr>
                <w:rFonts w:ascii="Times New Roman" w:hAnsi="Times New Roman" w:cs="Times New Roman"/>
                <w:kern w:val="0"/>
                <w:sz w:val="24"/>
                <w:szCs w:val="24"/>
              </w:rPr>
              <w:t>10. Be able to identify sources of foreign market information including secondary data from both governments and private industry</w:t>
            </w:r>
          </w:p>
          <w:p w:rsidR="00DD239B" w:rsidRPr="00863880" w:rsidRDefault="00DD239B" w:rsidP="00EC15FF">
            <w:pPr>
              <w:autoSpaceDE w:val="0"/>
              <w:autoSpaceDN w:val="0"/>
              <w:adjustRightInd w:val="0"/>
              <w:jc w:val="left"/>
              <w:rPr>
                <w:rFonts w:ascii="Times New Roman" w:hAnsi="Times New Roman" w:cs="Times New Roman"/>
                <w:kern w:val="0"/>
                <w:sz w:val="24"/>
                <w:szCs w:val="24"/>
              </w:rPr>
            </w:pPr>
            <w:r w:rsidRPr="00863880">
              <w:rPr>
                <w:rFonts w:ascii="Times New Roman" w:hAnsi="Times New Roman" w:cs="Times New Roman"/>
                <w:kern w:val="0"/>
                <w:sz w:val="24"/>
                <w:szCs w:val="24"/>
              </w:rPr>
              <w:t>11. Be aware of the various techniques used by modern marketers for segmenting foreign markets in both the consumer and industrial sectors.</w:t>
            </w:r>
          </w:p>
          <w:p w:rsidR="00DD239B" w:rsidRDefault="00DD239B" w:rsidP="00DD239B">
            <w:pPr>
              <w:adjustRightInd w:val="0"/>
              <w:snapToGrid w:val="0"/>
              <w:spacing w:line="260" w:lineRule="exact"/>
              <w:ind w:firstLineChars="100" w:firstLine="31680"/>
              <w:jc w:val="left"/>
              <w:rPr>
                <w:rFonts w:ascii="Times New Roman" w:eastAsia="仿宋_GB2312" w:hAnsi="Times New Roman" w:cs="Times New Roman"/>
                <w:kern w:val="0"/>
              </w:rPr>
            </w:pPr>
          </w:p>
          <w:p w:rsidR="00DD239B" w:rsidRPr="00863880" w:rsidRDefault="00DD239B" w:rsidP="00EC15FF">
            <w:pPr>
              <w:autoSpaceDE w:val="0"/>
              <w:autoSpaceDN w:val="0"/>
              <w:adjustRightInd w:val="0"/>
              <w:jc w:val="left"/>
              <w:rPr>
                <w:rFonts w:ascii="Times New Roman" w:hAnsi="Times New Roman" w:cs="Times New Roman"/>
                <w:color w:val="000000"/>
                <w:kern w:val="0"/>
                <w:sz w:val="24"/>
                <w:szCs w:val="24"/>
              </w:rPr>
            </w:pPr>
            <w:r w:rsidRPr="00863880">
              <w:rPr>
                <w:rFonts w:ascii="Times New Roman" w:hAnsi="Times New Roman" w:cs="Times New Roman"/>
                <w:color w:val="000000"/>
                <w:kern w:val="0"/>
                <w:sz w:val="24"/>
                <w:szCs w:val="24"/>
              </w:rPr>
              <w:t xml:space="preserve">This course requires students to 1) create, 2) evaluate, 3) analyze, 4) apply, 5) understand, and 6) remember information regarding </w:t>
            </w:r>
            <w:r w:rsidRPr="00863880">
              <w:rPr>
                <w:rFonts w:ascii="Times New Roman" w:hAnsi="Times New Roman" w:cs="Times New Roman"/>
                <w:b/>
                <w:bCs/>
                <w:color w:val="000000"/>
                <w:kern w:val="0"/>
                <w:sz w:val="24"/>
                <w:szCs w:val="24"/>
              </w:rPr>
              <w:t xml:space="preserve">international business and marketing. </w:t>
            </w:r>
            <w:r w:rsidRPr="00863880">
              <w:rPr>
                <w:rFonts w:ascii="Times New Roman" w:hAnsi="Times New Roman" w:cs="Times New Roman"/>
                <w:color w:val="000000"/>
                <w:kern w:val="0"/>
                <w:sz w:val="24"/>
                <w:szCs w:val="24"/>
              </w:rPr>
              <w:t>At the conclusion of the course, students should be able to:</w:t>
            </w:r>
          </w:p>
          <w:p w:rsidR="00DD239B" w:rsidRPr="00863880" w:rsidRDefault="00DD239B" w:rsidP="00EC15FF">
            <w:pPr>
              <w:autoSpaceDE w:val="0"/>
              <w:autoSpaceDN w:val="0"/>
              <w:adjustRightInd w:val="0"/>
              <w:jc w:val="left"/>
              <w:rPr>
                <w:rFonts w:ascii="Times New Roman" w:hAnsi="Times New Roman" w:cs="Times New Roman"/>
                <w:b/>
                <w:bCs/>
                <w:color w:val="000000"/>
                <w:kern w:val="0"/>
                <w:sz w:val="24"/>
                <w:szCs w:val="24"/>
              </w:rPr>
            </w:pPr>
            <w:r w:rsidRPr="00863880">
              <w:rPr>
                <w:rFonts w:ascii="Times New Roman" w:hAnsi="Times New Roman" w:cs="Times New Roman"/>
                <w:b/>
                <w:bCs/>
                <w:color w:val="000000"/>
                <w:kern w:val="0"/>
                <w:sz w:val="24"/>
                <w:szCs w:val="24"/>
              </w:rPr>
              <w:t>Create</w:t>
            </w:r>
          </w:p>
          <w:p w:rsidR="00DD239B" w:rsidRPr="00863880" w:rsidRDefault="00DD239B" w:rsidP="00EC15FF">
            <w:pPr>
              <w:autoSpaceDE w:val="0"/>
              <w:autoSpaceDN w:val="0"/>
              <w:adjustRightInd w:val="0"/>
              <w:jc w:val="left"/>
              <w:rPr>
                <w:rFonts w:ascii="Times New Roman" w:hAnsi="Times New Roman" w:cs="Times New Roman"/>
                <w:color w:val="000000"/>
                <w:kern w:val="0"/>
                <w:sz w:val="24"/>
                <w:szCs w:val="24"/>
              </w:rPr>
            </w:pPr>
            <w:r w:rsidRPr="00863880">
              <w:rPr>
                <w:rFonts w:ascii="Times New Roman" w:eastAsia="SymbolMT" w:hAnsi="Times New Roman" w:cs="Times New Roman"/>
                <w:color w:val="000000"/>
                <w:kern w:val="0"/>
                <w:sz w:val="24"/>
                <w:szCs w:val="24"/>
              </w:rPr>
              <w:t xml:space="preserve">• </w:t>
            </w:r>
            <w:r w:rsidRPr="00863880">
              <w:rPr>
                <w:rFonts w:ascii="Times New Roman" w:hAnsi="Times New Roman" w:cs="Times New Roman"/>
                <w:color w:val="000000"/>
                <w:kern w:val="0"/>
                <w:sz w:val="24"/>
                <w:szCs w:val="24"/>
              </w:rPr>
              <w:t>a global marketing plan,</w:t>
            </w:r>
          </w:p>
          <w:p w:rsidR="00DD239B" w:rsidRPr="00863880" w:rsidRDefault="00DD239B" w:rsidP="00EC15FF">
            <w:pPr>
              <w:autoSpaceDE w:val="0"/>
              <w:autoSpaceDN w:val="0"/>
              <w:adjustRightInd w:val="0"/>
              <w:jc w:val="left"/>
              <w:rPr>
                <w:rFonts w:ascii="Times New Roman" w:hAnsi="Times New Roman" w:cs="Times New Roman"/>
                <w:color w:val="000000"/>
                <w:kern w:val="0"/>
                <w:sz w:val="24"/>
                <w:szCs w:val="24"/>
              </w:rPr>
            </w:pPr>
            <w:r w:rsidRPr="00863880">
              <w:rPr>
                <w:rFonts w:ascii="Times New Roman" w:eastAsia="SymbolMT" w:hAnsi="Times New Roman" w:cs="Times New Roman"/>
                <w:color w:val="000000"/>
                <w:kern w:val="0"/>
                <w:sz w:val="24"/>
                <w:szCs w:val="24"/>
              </w:rPr>
              <w:t xml:space="preserve">• </w:t>
            </w:r>
            <w:r w:rsidRPr="00863880">
              <w:rPr>
                <w:rFonts w:ascii="Times New Roman" w:hAnsi="Times New Roman" w:cs="Times New Roman"/>
                <w:color w:val="000000"/>
                <w:kern w:val="0"/>
                <w:sz w:val="24"/>
                <w:szCs w:val="24"/>
              </w:rPr>
              <w:t>a cultural, economic, and competitive analysis,</w:t>
            </w:r>
          </w:p>
          <w:p w:rsidR="00DD239B" w:rsidRPr="00863880" w:rsidRDefault="00DD239B" w:rsidP="00EC15FF">
            <w:pPr>
              <w:autoSpaceDE w:val="0"/>
              <w:autoSpaceDN w:val="0"/>
              <w:adjustRightInd w:val="0"/>
              <w:jc w:val="left"/>
              <w:rPr>
                <w:rFonts w:ascii="Times New Roman" w:hAnsi="Times New Roman" w:cs="Times New Roman"/>
                <w:color w:val="000000"/>
                <w:kern w:val="0"/>
                <w:sz w:val="24"/>
                <w:szCs w:val="24"/>
              </w:rPr>
            </w:pPr>
            <w:r w:rsidRPr="00863880">
              <w:rPr>
                <w:rFonts w:ascii="Times New Roman" w:eastAsia="SymbolMT" w:hAnsi="Times New Roman" w:cs="Times New Roman"/>
                <w:color w:val="000000"/>
                <w:kern w:val="0"/>
                <w:sz w:val="24"/>
                <w:szCs w:val="24"/>
              </w:rPr>
              <w:t xml:space="preserve">• </w:t>
            </w:r>
            <w:r w:rsidRPr="00863880">
              <w:rPr>
                <w:rFonts w:ascii="Times New Roman" w:hAnsi="Times New Roman" w:cs="Times New Roman"/>
                <w:color w:val="000000"/>
                <w:kern w:val="0"/>
                <w:sz w:val="24"/>
                <w:szCs w:val="24"/>
              </w:rPr>
              <w:t>a market audit, and</w:t>
            </w:r>
          </w:p>
          <w:p w:rsidR="00DD239B" w:rsidRPr="00863880" w:rsidRDefault="00DD239B" w:rsidP="00EC15FF">
            <w:pPr>
              <w:autoSpaceDE w:val="0"/>
              <w:autoSpaceDN w:val="0"/>
              <w:adjustRightInd w:val="0"/>
              <w:jc w:val="left"/>
              <w:rPr>
                <w:rFonts w:ascii="Times New Roman" w:hAnsi="Times New Roman" w:cs="Times New Roman"/>
                <w:color w:val="000000"/>
                <w:kern w:val="0"/>
                <w:sz w:val="24"/>
                <w:szCs w:val="24"/>
              </w:rPr>
            </w:pPr>
            <w:r w:rsidRPr="00863880">
              <w:rPr>
                <w:rFonts w:ascii="Times New Roman" w:eastAsia="SymbolMT" w:hAnsi="Times New Roman" w:cs="Times New Roman"/>
                <w:color w:val="000000"/>
                <w:kern w:val="0"/>
                <w:sz w:val="24"/>
                <w:szCs w:val="24"/>
              </w:rPr>
              <w:t>• q</w:t>
            </w:r>
            <w:r w:rsidRPr="00863880">
              <w:rPr>
                <w:rFonts w:ascii="Times New Roman" w:hAnsi="Times New Roman" w:cs="Times New Roman"/>
                <w:color w:val="000000"/>
                <w:kern w:val="0"/>
                <w:sz w:val="24"/>
                <w:szCs w:val="24"/>
              </w:rPr>
              <w:t>uestionnaire to determine consumer attitudes, perceptions, and product usage.</w:t>
            </w:r>
          </w:p>
          <w:p w:rsidR="00DD239B" w:rsidRPr="00863880" w:rsidRDefault="00DD239B" w:rsidP="00EC15FF">
            <w:pPr>
              <w:autoSpaceDE w:val="0"/>
              <w:autoSpaceDN w:val="0"/>
              <w:adjustRightInd w:val="0"/>
              <w:jc w:val="left"/>
              <w:rPr>
                <w:rFonts w:ascii="Times New Roman" w:hAnsi="Times New Roman" w:cs="Times New Roman"/>
                <w:b/>
                <w:bCs/>
                <w:color w:val="000000"/>
                <w:kern w:val="0"/>
                <w:sz w:val="24"/>
                <w:szCs w:val="24"/>
              </w:rPr>
            </w:pPr>
            <w:r w:rsidRPr="00863880">
              <w:rPr>
                <w:rFonts w:ascii="Times New Roman" w:hAnsi="Times New Roman" w:cs="Times New Roman"/>
                <w:b/>
                <w:bCs/>
                <w:color w:val="000000"/>
                <w:kern w:val="0"/>
                <w:sz w:val="24"/>
                <w:szCs w:val="24"/>
              </w:rPr>
              <w:t>Evaluate</w:t>
            </w:r>
          </w:p>
          <w:p w:rsidR="00DD239B" w:rsidRPr="00863880" w:rsidRDefault="00DD239B" w:rsidP="00EC15FF">
            <w:pPr>
              <w:autoSpaceDE w:val="0"/>
              <w:autoSpaceDN w:val="0"/>
              <w:adjustRightInd w:val="0"/>
              <w:jc w:val="left"/>
              <w:rPr>
                <w:rFonts w:ascii="Times New Roman" w:hAnsi="Times New Roman" w:cs="Times New Roman"/>
                <w:color w:val="000000"/>
                <w:kern w:val="0"/>
                <w:sz w:val="24"/>
                <w:szCs w:val="24"/>
              </w:rPr>
            </w:pPr>
            <w:r w:rsidRPr="00863880">
              <w:rPr>
                <w:rFonts w:ascii="Times New Roman" w:eastAsia="SymbolMT" w:hAnsi="Times New Roman" w:cs="Times New Roman"/>
                <w:color w:val="000000"/>
                <w:kern w:val="0"/>
                <w:sz w:val="24"/>
                <w:szCs w:val="24"/>
              </w:rPr>
              <w:t xml:space="preserve">• </w:t>
            </w:r>
            <w:r w:rsidRPr="00863880">
              <w:rPr>
                <w:rFonts w:ascii="Times New Roman" w:hAnsi="Times New Roman" w:cs="Times New Roman"/>
                <w:color w:val="000000"/>
                <w:kern w:val="0"/>
                <w:sz w:val="24"/>
                <w:szCs w:val="24"/>
              </w:rPr>
              <w:t>the impact of derived demand, and</w:t>
            </w:r>
          </w:p>
          <w:p w:rsidR="00DD239B" w:rsidRPr="00863880" w:rsidRDefault="00DD239B" w:rsidP="00EC15FF">
            <w:pPr>
              <w:autoSpaceDE w:val="0"/>
              <w:autoSpaceDN w:val="0"/>
              <w:adjustRightInd w:val="0"/>
              <w:jc w:val="left"/>
              <w:rPr>
                <w:rFonts w:ascii="Times New Roman" w:hAnsi="Times New Roman" w:cs="Times New Roman"/>
                <w:color w:val="000000"/>
                <w:kern w:val="0"/>
                <w:sz w:val="24"/>
                <w:szCs w:val="24"/>
              </w:rPr>
            </w:pPr>
            <w:r w:rsidRPr="00863880">
              <w:rPr>
                <w:rFonts w:ascii="Times New Roman" w:eastAsia="SymbolMT" w:hAnsi="Times New Roman" w:cs="Times New Roman"/>
                <w:color w:val="000000"/>
                <w:kern w:val="0"/>
                <w:sz w:val="24"/>
                <w:szCs w:val="24"/>
              </w:rPr>
              <w:t xml:space="preserve">• </w:t>
            </w:r>
            <w:r w:rsidRPr="00863880">
              <w:rPr>
                <w:rFonts w:ascii="Times New Roman" w:hAnsi="Times New Roman" w:cs="Times New Roman"/>
                <w:color w:val="000000"/>
                <w:kern w:val="0"/>
                <w:sz w:val="24"/>
                <w:szCs w:val="24"/>
              </w:rPr>
              <w:t>sales promotions and public relations in global marketing.</w:t>
            </w:r>
          </w:p>
          <w:p w:rsidR="00DD239B" w:rsidRPr="00863880" w:rsidRDefault="00DD239B" w:rsidP="00EC15FF">
            <w:pPr>
              <w:autoSpaceDE w:val="0"/>
              <w:autoSpaceDN w:val="0"/>
              <w:adjustRightInd w:val="0"/>
              <w:jc w:val="left"/>
              <w:rPr>
                <w:rFonts w:ascii="Times New Roman" w:hAnsi="Times New Roman" w:cs="Times New Roman"/>
                <w:color w:val="000000"/>
                <w:kern w:val="0"/>
                <w:sz w:val="24"/>
                <w:szCs w:val="24"/>
              </w:rPr>
            </w:pPr>
            <w:r w:rsidRPr="00863880">
              <w:rPr>
                <w:rFonts w:ascii="Times New Roman" w:hAnsi="Times New Roman" w:cs="Times New Roman"/>
                <w:b/>
                <w:bCs/>
                <w:color w:val="000000"/>
                <w:kern w:val="0"/>
                <w:sz w:val="24"/>
                <w:szCs w:val="24"/>
              </w:rPr>
              <w:t>Analyze</w:t>
            </w:r>
            <w:r w:rsidRPr="00863880">
              <w:rPr>
                <w:rFonts w:ascii="Times New Roman" w:hAnsi="Times New Roman" w:cs="Times New Roman"/>
                <w:color w:val="000000"/>
                <w:kern w:val="0"/>
                <w:sz w:val="24"/>
                <w:szCs w:val="24"/>
              </w:rPr>
              <w:t>, compare, and contrast</w:t>
            </w:r>
          </w:p>
          <w:p w:rsidR="00DD239B" w:rsidRPr="00863880" w:rsidRDefault="00DD239B" w:rsidP="00EC15FF">
            <w:pPr>
              <w:autoSpaceDE w:val="0"/>
              <w:autoSpaceDN w:val="0"/>
              <w:adjustRightInd w:val="0"/>
              <w:jc w:val="left"/>
              <w:rPr>
                <w:rFonts w:ascii="Times New Roman" w:hAnsi="Times New Roman" w:cs="Times New Roman"/>
                <w:color w:val="000000"/>
                <w:kern w:val="0"/>
                <w:sz w:val="24"/>
                <w:szCs w:val="24"/>
              </w:rPr>
            </w:pPr>
            <w:r w:rsidRPr="00863880">
              <w:rPr>
                <w:rFonts w:ascii="Times New Roman" w:eastAsia="SymbolMT" w:hAnsi="Times New Roman" w:cs="Times New Roman"/>
                <w:color w:val="000000"/>
                <w:kern w:val="0"/>
                <w:sz w:val="24"/>
                <w:szCs w:val="24"/>
              </w:rPr>
              <w:t xml:space="preserve">• </w:t>
            </w:r>
            <w:r w:rsidRPr="00863880">
              <w:rPr>
                <w:rFonts w:ascii="Times New Roman" w:hAnsi="Times New Roman" w:cs="Times New Roman"/>
                <w:color w:val="000000"/>
                <w:kern w:val="0"/>
                <w:sz w:val="24"/>
                <w:szCs w:val="24"/>
              </w:rPr>
              <w:t>market entry strategies,</w:t>
            </w:r>
          </w:p>
          <w:p w:rsidR="00DD239B" w:rsidRPr="00863880" w:rsidRDefault="00DD239B" w:rsidP="00EC15FF">
            <w:pPr>
              <w:autoSpaceDE w:val="0"/>
              <w:autoSpaceDN w:val="0"/>
              <w:adjustRightInd w:val="0"/>
              <w:jc w:val="left"/>
              <w:rPr>
                <w:rFonts w:ascii="Times New Roman" w:hAnsi="Times New Roman" w:cs="Times New Roman"/>
                <w:color w:val="000000"/>
                <w:kern w:val="0"/>
                <w:sz w:val="24"/>
                <w:szCs w:val="24"/>
              </w:rPr>
            </w:pPr>
            <w:r w:rsidRPr="00863880">
              <w:rPr>
                <w:rFonts w:ascii="Times New Roman" w:eastAsia="SymbolMT" w:hAnsi="Times New Roman" w:cs="Times New Roman"/>
                <w:color w:val="000000"/>
                <w:kern w:val="0"/>
                <w:sz w:val="24"/>
                <w:szCs w:val="24"/>
              </w:rPr>
              <w:t xml:space="preserve">• </w:t>
            </w:r>
            <w:r w:rsidRPr="00863880">
              <w:rPr>
                <w:rFonts w:ascii="Times New Roman" w:hAnsi="Times New Roman" w:cs="Times New Roman"/>
                <w:color w:val="000000"/>
                <w:kern w:val="0"/>
                <w:sz w:val="24"/>
                <w:szCs w:val="24"/>
              </w:rPr>
              <w:t>a variety of distribution channels, and</w:t>
            </w:r>
          </w:p>
          <w:p w:rsidR="00DD239B" w:rsidRPr="00863880" w:rsidRDefault="00DD239B" w:rsidP="00EC15FF">
            <w:pPr>
              <w:autoSpaceDE w:val="0"/>
              <w:autoSpaceDN w:val="0"/>
              <w:adjustRightInd w:val="0"/>
              <w:jc w:val="left"/>
              <w:rPr>
                <w:rFonts w:ascii="Times New Roman" w:hAnsi="Times New Roman" w:cs="Times New Roman"/>
                <w:color w:val="000000"/>
                <w:kern w:val="0"/>
                <w:sz w:val="24"/>
                <w:szCs w:val="24"/>
              </w:rPr>
            </w:pPr>
            <w:r w:rsidRPr="00863880">
              <w:rPr>
                <w:rFonts w:ascii="Times New Roman" w:eastAsia="SymbolMT" w:hAnsi="Times New Roman" w:cs="Times New Roman"/>
                <w:color w:val="000000"/>
                <w:kern w:val="0"/>
                <w:sz w:val="24"/>
                <w:szCs w:val="24"/>
              </w:rPr>
              <w:t xml:space="preserve">• </w:t>
            </w:r>
            <w:r w:rsidRPr="00863880">
              <w:rPr>
                <w:rFonts w:ascii="Times New Roman" w:hAnsi="Times New Roman" w:cs="Times New Roman"/>
                <w:color w:val="000000"/>
                <w:kern w:val="0"/>
                <w:sz w:val="24"/>
                <w:szCs w:val="24"/>
              </w:rPr>
              <w:t>the effect of limited and excessive media on global advertising budgets.</w:t>
            </w:r>
          </w:p>
          <w:p w:rsidR="00DD239B" w:rsidRPr="00863880" w:rsidRDefault="00DD239B" w:rsidP="00EC15FF">
            <w:pPr>
              <w:autoSpaceDE w:val="0"/>
              <w:autoSpaceDN w:val="0"/>
              <w:adjustRightInd w:val="0"/>
              <w:jc w:val="left"/>
              <w:rPr>
                <w:rFonts w:ascii="Times New Roman" w:hAnsi="Times New Roman" w:cs="Times New Roman"/>
                <w:color w:val="000000"/>
                <w:kern w:val="0"/>
                <w:sz w:val="24"/>
                <w:szCs w:val="24"/>
              </w:rPr>
            </w:pPr>
            <w:r w:rsidRPr="00863880">
              <w:rPr>
                <w:rFonts w:ascii="Times New Roman" w:hAnsi="Times New Roman" w:cs="Times New Roman"/>
                <w:b/>
                <w:bCs/>
                <w:color w:val="000000"/>
                <w:kern w:val="0"/>
                <w:sz w:val="24"/>
                <w:szCs w:val="24"/>
              </w:rPr>
              <w:t>Apply</w:t>
            </w:r>
            <w:r w:rsidRPr="00863880">
              <w:rPr>
                <w:rFonts w:ascii="Times New Roman" w:hAnsi="Times New Roman" w:cs="Times New Roman"/>
                <w:color w:val="000000"/>
                <w:kern w:val="0"/>
                <w:sz w:val="24"/>
                <w:szCs w:val="24"/>
              </w:rPr>
              <w:t>, illustrate, and implement</w:t>
            </w:r>
          </w:p>
          <w:p w:rsidR="00DD239B" w:rsidRPr="00863880" w:rsidRDefault="00DD239B" w:rsidP="00EC15FF">
            <w:pPr>
              <w:autoSpaceDE w:val="0"/>
              <w:autoSpaceDN w:val="0"/>
              <w:adjustRightInd w:val="0"/>
              <w:jc w:val="left"/>
              <w:rPr>
                <w:rFonts w:ascii="Times New Roman" w:hAnsi="Times New Roman" w:cs="Times New Roman"/>
                <w:color w:val="000000"/>
                <w:kern w:val="0"/>
                <w:sz w:val="24"/>
                <w:szCs w:val="24"/>
              </w:rPr>
            </w:pPr>
            <w:r w:rsidRPr="00863880">
              <w:rPr>
                <w:rFonts w:ascii="Times New Roman" w:eastAsia="SymbolMT" w:hAnsi="Times New Roman" w:cs="Times New Roman"/>
                <w:color w:val="000000"/>
                <w:kern w:val="0"/>
                <w:sz w:val="24"/>
                <w:szCs w:val="24"/>
              </w:rPr>
              <w:t xml:space="preserve">• </w:t>
            </w:r>
            <w:r w:rsidRPr="00863880">
              <w:rPr>
                <w:rFonts w:ascii="Times New Roman" w:hAnsi="Times New Roman" w:cs="Times New Roman"/>
                <w:color w:val="000000"/>
                <w:kern w:val="0"/>
                <w:sz w:val="24"/>
                <w:szCs w:val="24"/>
              </w:rPr>
              <w:t>the communication process in global marketing,</w:t>
            </w:r>
          </w:p>
          <w:p w:rsidR="00DD239B" w:rsidRPr="00863880" w:rsidRDefault="00DD239B" w:rsidP="00EC15FF">
            <w:pPr>
              <w:autoSpaceDE w:val="0"/>
              <w:autoSpaceDN w:val="0"/>
              <w:adjustRightInd w:val="0"/>
              <w:jc w:val="left"/>
              <w:rPr>
                <w:rFonts w:ascii="Times New Roman" w:hAnsi="Times New Roman" w:cs="Times New Roman"/>
                <w:color w:val="000000"/>
                <w:kern w:val="0"/>
                <w:sz w:val="24"/>
                <w:szCs w:val="24"/>
              </w:rPr>
            </w:pPr>
            <w:r w:rsidRPr="00863880">
              <w:rPr>
                <w:rFonts w:ascii="Times New Roman" w:eastAsia="SymbolMT" w:hAnsi="Times New Roman" w:cs="Times New Roman"/>
                <w:color w:val="000000"/>
                <w:kern w:val="0"/>
                <w:sz w:val="24"/>
                <w:szCs w:val="24"/>
              </w:rPr>
              <w:t xml:space="preserve">• </w:t>
            </w:r>
            <w:r w:rsidRPr="00863880">
              <w:rPr>
                <w:rFonts w:ascii="Times New Roman" w:hAnsi="Times New Roman" w:cs="Times New Roman"/>
                <w:color w:val="000000"/>
                <w:kern w:val="0"/>
                <w:sz w:val="24"/>
                <w:szCs w:val="24"/>
              </w:rPr>
              <w:t>compensation systems for international sales representatives,</w:t>
            </w:r>
          </w:p>
          <w:p w:rsidR="00DD239B" w:rsidRPr="00863880" w:rsidRDefault="00DD239B" w:rsidP="00EC15FF">
            <w:pPr>
              <w:autoSpaceDE w:val="0"/>
              <w:autoSpaceDN w:val="0"/>
              <w:adjustRightInd w:val="0"/>
              <w:jc w:val="left"/>
              <w:rPr>
                <w:rFonts w:ascii="Times New Roman" w:hAnsi="Times New Roman" w:cs="Times New Roman"/>
                <w:color w:val="000000"/>
                <w:kern w:val="0"/>
                <w:sz w:val="24"/>
                <w:szCs w:val="24"/>
              </w:rPr>
            </w:pPr>
            <w:r w:rsidRPr="00863880">
              <w:rPr>
                <w:rFonts w:ascii="Times New Roman" w:eastAsia="SymbolMT" w:hAnsi="Times New Roman" w:cs="Times New Roman"/>
                <w:color w:val="000000"/>
                <w:kern w:val="0"/>
                <w:sz w:val="24"/>
                <w:szCs w:val="24"/>
              </w:rPr>
              <w:t xml:space="preserve">• </w:t>
            </w:r>
            <w:r w:rsidRPr="00863880">
              <w:rPr>
                <w:rFonts w:ascii="Times New Roman" w:hAnsi="Times New Roman" w:cs="Times New Roman"/>
                <w:color w:val="000000"/>
                <w:kern w:val="0"/>
                <w:sz w:val="24"/>
                <w:szCs w:val="24"/>
              </w:rPr>
              <w:t>a queuing model to determine the key measures of performance, and</w:t>
            </w:r>
          </w:p>
          <w:p w:rsidR="00DD239B" w:rsidRPr="00863880" w:rsidRDefault="00DD239B" w:rsidP="00EC15FF">
            <w:pPr>
              <w:autoSpaceDE w:val="0"/>
              <w:autoSpaceDN w:val="0"/>
              <w:adjustRightInd w:val="0"/>
              <w:jc w:val="left"/>
              <w:rPr>
                <w:rFonts w:ascii="Times New Roman" w:hAnsi="Times New Roman" w:cs="Times New Roman"/>
                <w:color w:val="000000"/>
                <w:kern w:val="0"/>
                <w:sz w:val="24"/>
                <w:szCs w:val="24"/>
              </w:rPr>
            </w:pPr>
            <w:r w:rsidRPr="00863880">
              <w:rPr>
                <w:rFonts w:ascii="Times New Roman" w:eastAsia="SymbolMT" w:hAnsi="Times New Roman" w:cs="Times New Roman"/>
                <w:color w:val="000000"/>
                <w:kern w:val="0"/>
                <w:sz w:val="24"/>
                <w:szCs w:val="24"/>
              </w:rPr>
              <w:t xml:space="preserve">• </w:t>
            </w:r>
            <w:r w:rsidRPr="00863880">
              <w:rPr>
                <w:rFonts w:ascii="Times New Roman" w:hAnsi="Times New Roman" w:cs="Times New Roman"/>
                <w:color w:val="000000"/>
                <w:kern w:val="0"/>
                <w:sz w:val="24"/>
                <w:szCs w:val="24"/>
              </w:rPr>
              <w:t>quantitative and qualitative research methods.</w:t>
            </w:r>
          </w:p>
          <w:p w:rsidR="00DD239B" w:rsidRPr="00863880" w:rsidRDefault="00DD239B" w:rsidP="00EC15FF">
            <w:pPr>
              <w:autoSpaceDE w:val="0"/>
              <w:autoSpaceDN w:val="0"/>
              <w:adjustRightInd w:val="0"/>
              <w:jc w:val="left"/>
              <w:rPr>
                <w:rFonts w:ascii="Times New Roman" w:hAnsi="Times New Roman" w:cs="Times New Roman"/>
                <w:color w:val="000000"/>
                <w:kern w:val="0"/>
                <w:sz w:val="24"/>
                <w:szCs w:val="24"/>
              </w:rPr>
            </w:pPr>
            <w:r w:rsidRPr="00863880">
              <w:rPr>
                <w:rFonts w:ascii="Times New Roman" w:hAnsi="Times New Roman" w:cs="Times New Roman"/>
                <w:b/>
                <w:bCs/>
                <w:color w:val="000000"/>
                <w:kern w:val="0"/>
                <w:sz w:val="24"/>
                <w:szCs w:val="24"/>
              </w:rPr>
              <w:t xml:space="preserve">Understand </w:t>
            </w:r>
            <w:r w:rsidRPr="00863880">
              <w:rPr>
                <w:rFonts w:ascii="Times New Roman" w:hAnsi="Times New Roman" w:cs="Times New Roman"/>
                <w:color w:val="000000"/>
                <w:kern w:val="0"/>
                <w:sz w:val="24"/>
                <w:szCs w:val="24"/>
              </w:rPr>
              <w:t>and discuss</w:t>
            </w:r>
          </w:p>
          <w:p w:rsidR="00DD239B" w:rsidRPr="00863880" w:rsidRDefault="00DD239B" w:rsidP="00EC15FF">
            <w:pPr>
              <w:autoSpaceDE w:val="0"/>
              <w:autoSpaceDN w:val="0"/>
              <w:adjustRightInd w:val="0"/>
              <w:jc w:val="left"/>
              <w:rPr>
                <w:rFonts w:ascii="Times New Roman" w:hAnsi="Times New Roman" w:cs="Times New Roman"/>
                <w:color w:val="000000"/>
                <w:kern w:val="0"/>
                <w:sz w:val="24"/>
                <w:szCs w:val="24"/>
              </w:rPr>
            </w:pPr>
            <w:r w:rsidRPr="00863880">
              <w:rPr>
                <w:rFonts w:ascii="Times New Roman" w:eastAsia="SymbolMT" w:hAnsi="Times New Roman" w:cs="Times New Roman"/>
                <w:color w:val="000000"/>
                <w:kern w:val="0"/>
                <w:sz w:val="24"/>
                <w:szCs w:val="24"/>
              </w:rPr>
              <w:t xml:space="preserve">• </w:t>
            </w:r>
            <w:r w:rsidRPr="00863880">
              <w:rPr>
                <w:rFonts w:ascii="Times New Roman" w:hAnsi="Times New Roman" w:cs="Times New Roman"/>
                <w:color w:val="000000"/>
                <w:kern w:val="0"/>
                <w:sz w:val="24"/>
                <w:szCs w:val="24"/>
              </w:rPr>
              <w:t>the importance of international strategic alliances,</w:t>
            </w:r>
          </w:p>
          <w:p w:rsidR="00DD239B" w:rsidRPr="00863880" w:rsidRDefault="00DD239B" w:rsidP="00EC15FF">
            <w:pPr>
              <w:autoSpaceDE w:val="0"/>
              <w:autoSpaceDN w:val="0"/>
              <w:adjustRightInd w:val="0"/>
              <w:jc w:val="left"/>
              <w:rPr>
                <w:rFonts w:ascii="Times New Roman" w:hAnsi="Times New Roman" w:cs="Times New Roman"/>
                <w:color w:val="000000"/>
                <w:kern w:val="0"/>
                <w:sz w:val="24"/>
                <w:szCs w:val="24"/>
              </w:rPr>
            </w:pPr>
            <w:r w:rsidRPr="00863880">
              <w:rPr>
                <w:rFonts w:ascii="Times New Roman" w:eastAsia="SymbolMT" w:hAnsi="Times New Roman" w:cs="Times New Roman"/>
                <w:color w:val="000000"/>
                <w:kern w:val="0"/>
                <w:sz w:val="24"/>
                <w:szCs w:val="24"/>
              </w:rPr>
              <w:t xml:space="preserve">• </w:t>
            </w:r>
            <w:r w:rsidRPr="00863880">
              <w:rPr>
                <w:rFonts w:ascii="Times New Roman" w:hAnsi="Times New Roman" w:cs="Times New Roman"/>
                <w:color w:val="000000"/>
                <w:kern w:val="0"/>
                <w:sz w:val="24"/>
                <w:szCs w:val="24"/>
              </w:rPr>
              <w:t>product adaptation,</w:t>
            </w:r>
          </w:p>
          <w:p w:rsidR="00DD239B" w:rsidRPr="00863880" w:rsidRDefault="00DD239B" w:rsidP="00EC15FF">
            <w:pPr>
              <w:autoSpaceDE w:val="0"/>
              <w:autoSpaceDN w:val="0"/>
              <w:adjustRightInd w:val="0"/>
              <w:jc w:val="left"/>
              <w:rPr>
                <w:rFonts w:ascii="Times New Roman" w:hAnsi="Times New Roman" w:cs="Times New Roman"/>
                <w:color w:val="000000"/>
                <w:kern w:val="0"/>
                <w:sz w:val="24"/>
                <w:szCs w:val="24"/>
              </w:rPr>
            </w:pPr>
            <w:r w:rsidRPr="00863880">
              <w:rPr>
                <w:rFonts w:ascii="Times New Roman" w:eastAsia="SymbolMT" w:hAnsi="Times New Roman" w:cs="Times New Roman"/>
                <w:color w:val="000000"/>
                <w:kern w:val="0"/>
                <w:sz w:val="24"/>
                <w:szCs w:val="24"/>
              </w:rPr>
              <w:t xml:space="preserve">• </w:t>
            </w:r>
            <w:r w:rsidRPr="00863880">
              <w:rPr>
                <w:rFonts w:ascii="Times New Roman" w:hAnsi="Times New Roman" w:cs="Times New Roman"/>
                <w:color w:val="000000"/>
                <w:kern w:val="0"/>
                <w:sz w:val="24"/>
                <w:szCs w:val="24"/>
              </w:rPr>
              <w:t>country of origin effects on product image,</w:t>
            </w:r>
          </w:p>
          <w:p w:rsidR="00DD239B" w:rsidRPr="00863880" w:rsidRDefault="00DD239B" w:rsidP="00EC15FF">
            <w:pPr>
              <w:autoSpaceDE w:val="0"/>
              <w:autoSpaceDN w:val="0"/>
              <w:adjustRightInd w:val="0"/>
              <w:jc w:val="left"/>
              <w:rPr>
                <w:rFonts w:ascii="Times New Roman" w:hAnsi="Times New Roman" w:cs="Times New Roman"/>
                <w:color w:val="000000"/>
                <w:kern w:val="0"/>
                <w:sz w:val="24"/>
                <w:szCs w:val="24"/>
              </w:rPr>
            </w:pPr>
            <w:r w:rsidRPr="00863880">
              <w:rPr>
                <w:rFonts w:ascii="Times New Roman" w:eastAsia="SymbolMT" w:hAnsi="Times New Roman" w:cs="Times New Roman"/>
                <w:color w:val="000000"/>
                <w:kern w:val="0"/>
                <w:sz w:val="24"/>
                <w:szCs w:val="24"/>
              </w:rPr>
              <w:t xml:space="preserve">• </w:t>
            </w:r>
            <w:r w:rsidRPr="00863880">
              <w:rPr>
                <w:rFonts w:ascii="Times New Roman" w:hAnsi="Times New Roman" w:cs="Times New Roman"/>
                <w:color w:val="000000"/>
                <w:kern w:val="0"/>
                <w:sz w:val="24"/>
                <w:szCs w:val="24"/>
              </w:rPr>
              <w:t>the steps to recruiting 3 types of international salespeople,</w:t>
            </w:r>
          </w:p>
          <w:p w:rsidR="00DD239B" w:rsidRPr="00863880" w:rsidRDefault="00DD239B" w:rsidP="00EC15FF">
            <w:pPr>
              <w:autoSpaceDE w:val="0"/>
              <w:autoSpaceDN w:val="0"/>
              <w:adjustRightInd w:val="0"/>
              <w:jc w:val="left"/>
              <w:rPr>
                <w:rFonts w:ascii="Times New Roman" w:hAnsi="Times New Roman" w:cs="Times New Roman"/>
                <w:color w:val="000000"/>
                <w:kern w:val="0"/>
                <w:sz w:val="24"/>
                <w:szCs w:val="24"/>
              </w:rPr>
            </w:pPr>
            <w:r w:rsidRPr="00863880">
              <w:rPr>
                <w:rFonts w:ascii="Times New Roman" w:eastAsia="SymbolMT" w:hAnsi="Times New Roman" w:cs="Times New Roman"/>
                <w:color w:val="000000"/>
                <w:kern w:val="0"/>
                <w:sz w:val="24"/>
                <w:szCs w:val="24"/>
              </w:rPr>
              <w:t xml:space="preserve">• </w:t>
            </w:r>
            <w:r w:rsidRPr="00863880">
              <w:rPr>
                <w:rFonts w:ascii="Times New Roman" w:hAnsi="Times New Roman" w:cs="Times New Roman"/>
                <w:color w:val="000000"/>
                <w:kern w:val="0"/>
                <w:sz w:val="24"/>
                <w:szCs w:val="24"/>
              </w:rPr>
              <w:t>how to control pricing in parallel import and gray markets,</w:t>
            </w:r>
          </w:p>
          <w:p w:rsidR="00DD239B" w:rsidRPr="00863880" w:rsidRDefault="00DD239B" w:rsidP="00EC15FF">
            <w:pPr>
              <w:autoSpaceDE w:val="0"/>
              <w:autoSpaceDN w:val="0"/>
              <w:adjustRightInd w:val="0"/>
              <w:jc w:val="left"/>
              <w:rPr>
                <w:rFonts w:ascii="Times New Roman" w:hAnsi="Times New Roman" w:cs="Times New Roman"/>
                <w:color w:val="000000"/>
                <w:kern w:val="0"/>
                <w:sz w:val="24"/>
                <w:szCs w:val="24"/>
              </w:rPr>
            </w:pPr>
            <w:r w:rsidRPr="00863880">
              <w:rPr>
                <w:rFonts w:ascii="Times New Roman" w:eastAsia="SymbolMT" w:hAnsi="Times New Roman" w:cs="Times New Roman"/>
                <w:color w:val="000000"/>
                <w:kern w:val="0"/>
                <w:sz w:val="24"/>
                <w:szCs w:val="24"/>
              </w:rPr>
              <w:t xml:space="preserve">• </w:t>
            </w:r>
            <w:r w:rsidRPr="00863880">
              <w:rPr>
                <w:rFonts w:ascii="Times New Roman" w:hAnsi="Times New Roman" w:cs="Times New Roman"/>
                <w:color w:val="000000"/>
                <w:kern w:val="0"/>
                <w:sz w:val="24"/>
                <w:szCs w:val="24"/>
              </w:rPr>
              <w:t>the origin, elements, and impact of culture on global business negotiations, and</w:t>
            </w:r>
          </w:p>
          <w:p w:rsidR="00DD239B" w:rsidRPr="00863880" w:rsidRDefault="00DD239B" w:rsidP="00EC15FF">
            <w:pPr>
              <w:autoSpaceDE w:val="0"/>
              <w:autoSpaceDN w:val="0"/>
              <w:adjustRightInd w:val="0"/>
              <w:jc w:val="left"/>
              <w:rPr>
                <w:rFonts w:ascii="Times New Roman" w:hAnsi="Times New Roman" w:cs="Times New Roman"/>
                <w:color w:val="000000"/>
                <w:kern w:val="0"/>
                <w:sz w:val="24"/>
                <w:szCs w:val="24"/>
              </w:rPr>
            </w:pPr>
            <w:r w:rsidRPr="00863880">
              <w:rPr>
                <w:rFonts w:ascii="Times New Roman" w:eastAsia="SymbolMT" w:hAnsi="Times New Roman" w:cs="Times New Roman"/>
                <w:color w:val="000000"/>
                <w:kern w:val="0"/>
                <w:sz w:val="24"/>
                <w:szCs w:val="24"/>
              </w:rPr>
              <w:t xml:space="preserve">• </w:t>
            </w:r>
            <w:r w:rsidRPr="00863880">
              <w:rPr>
                <w:rFonts w:ascii="Times New Roman" w:hAnsi="Times New Roman" w:cs="Times New Roman"/>
                <w:color w:val="000000"/>
                <w:kern w:val="0"/>
                <w:sz w:val="24"/>
                <w:szCs w:val="24"/>
              </w:rPr>
              <w:t>how to assess and reduce the effect of political instability around the world.</w:t>
            </w:r>
          </w:p>
          <w:p w:rsidR="00DD239B" w:rsidRPr="00863880" w:rsidRDefault="00DD239B" w:rsidP="00EC15FF">
            <w:pPr>
              <w:autoSpaceDE w:val="0"/>
              <w:autoSpaceDN w:val="0"/>
              <w:adjustRightInd w:val="0"/>
              <w:jc w:val="left"/>
              <w:rPr>
                <w:rFonts w:ascii="Times New Roman" w:hAnsi="Times New Roman" w:cs="Times New Roman"/>
                <w:color w:val="000000"/>
                <w:kern w:val="0"/>
                <w:sz w:val="24"/>
                <w:szCs w:val="24"/>
              </w:rPr>
            </w:pPr>
            <w:r w:rsidRPr="00863880">
              <w:rPr>
                <w:rFonts w:ascii="Times New Roman" w:hAnsi="Times New Roman" w:cs="Times New Roman"/>
                <w:b/>
                <w:bCs/>
                <w:color w:val="000000"/>
                <w:kern w:val="0"/>
                <w:sz w:val="24"/>
                <w:szCs w:val="24"/>
              </w:rPr>
              <w:t>Remember</w:t>
            </w:r>
            <w:r w:rsidRPr="00863880">
              <w:rPr>
                <w:rFonts w:ascii="Times New Roman" w:hAnsi="Times New Roman" w:cs="Times New Roman"/>
                <w:color w:val="000000"/>
                <w:kern w:val="0"/>
                <w:sz w:val="24"/>
                <w:szCs w:val="24"/>
              </w:rPr>
              <w:t xml:space="preserve">, explain, and contrast </w:t>
            </w:r>
            <w:r w:rsidRPr="00863880">
              <w:rPr>
                <w:rFonts w:ascii="Times New Roman" w:hAnsi="Times New Roman" w:cs="Times New Roman"/>
                <w:b/>
                <w:bCs/>
                <w:color w:val="000000"/>
                <w:kern w:val="0"/>
                <w:sz w:val="24"/>
                <w:szCs w:val="24"/>
              </w:rPr>
              <w:t xml:space="preserve">international business and marketing </w:t>
            </w:r>
            <w:r w:rsidRPr="00863880">
              <w:rPr>
                <w:rFonts w:ascii="Times New Roman" w:hAnsi="Times New Roman" w:cs="Times New Roman"/>
                <w:color w:val="000000"/>
                <w:kern w:val="0"/>
                <w:sz w:val="24"/>
                <w:szCs w:val="24"/>
              </w:rPr>
              <w:t>concepts,</w:t>
            </w:r>
          </w:p>
          <w:p w:rsidR="00DD239B" w:rsidRPr="00863880" w:rsidRDefault="00DD239B" w:rsidP="00EC15FF">
            <w:pPr>
              <w:autoSpaceDE w:val="0"/>
              <w:autoSpaceDN w:val="0"/>
              <w:adjustRightInd w:val="0"/>
              <w:jc w:val="left"/>
              <w:rPr>
                <w:rFonts w:ascii="Times New Roman" w:hAnsi="Times New Roman" w:cs="Times New Roman"/>
                <w:color w:val="000000"/>
                <w:kern w:val="0"/>
                <w:sz w:val="24"/>
                <w:szCs w:val="24"/>
              </w:rPr>
            </w:pPr>
            <w:r w:rsidRPr="00863880">
              <w:rPr>
                <w:rFonts w:ascii="Times New Roman" w:hAnsi="Times New Roman" w:cs="Times New Roman"/>
                <w:color w:val="000000"/>
                <w:kern w:val="0"/>
                <w:sz w:val="24"/>
                <w:szCs w:val="24"/>
              </w:rPr>
              <w:t>terms, and definitions</w:t>
            </w:r>
          </w:p>
          <w:p w:rsidR="00DD239B" w:rsidRPr="00EC15FF" w:rsidRDefault="00DD239B" w:rsidP="00EC15FF">
            <w:pPr>
              <w:adjustRightInd w:val="0"/>
              <w:snapToGrid w:val="0"/>
              <w:spacing w:line="260" w:lineRule="exact"/>
              <w:jc w:val="left"/>
              <w:rPr>
                <w:rFonts w:ascii="Times New Roman" w:eastAsia="仿宋_GB2312" w:hAnsi="Times New Roman" w:cs="Times New Roman"/>
                <w:kern w:val="0"/>
              </w:rPr>
            </w:pPr>
          </w:p>
        </w:tc>
      </w:tr>
      <w:tr w:rsidR="00DD239B" w:rsidRPr="00863880">
        <w:trPr>
          <w:trHeight w:val="737"/>
          <w:jc w:val="center"/>
        </w:trPr>
        <w:tc>
          <w:tcPr>
            <w:tcW w:w="1270" w:type="pct"/>
            <w:vAlign w:val="center"/>
          </w:tcPr>
          <w:p w:rsidR="00DD239B" w:rsidRPr="003C50E6" w:rsidRDefault="00DD239B" w:rsidP="00665B66">
            <w:pPr>
              <w:adjustRightInd w:val="0"/>
              <w:snapToGrid w:val="0"/>
              <w:spacing w:line="260" w:lineRule="exact"/>
              <w:jc w:val="center"/>
              <w:rPr>
                <w:rFonts w:ascii="Times New Roman" w:eastAsia="仿宋_GB2312" w:hAnsi="Times New Roman" w:cs="Times New Roman"/>
                <w:kern w:val="0"/>
              </w:rPr>
            </w:pPr>
            <w:r w:rsidRPr="00863880">
              <w:rPr>
                <w:rFonts w:ascii="Times New Roman" w:eastAsia="仿宋_GB2312" w:cs="仿宋_GB2312" w:hint="eastAsia"/>
                <w:kern w:val="0"/>
              </w:rPr>
              <w:t>课程教学要求</w:t>
            </w:r>
          </w:p>
          <w:p w:rsidR="00DD239B" w:rsidRPr="003C50E6" w:rsidRDefault="00DD239B" w:rsidP="00665B66">
            <w:pPr>
              <w:spacing w:line="260" w:lineRule="exact"/>
              <w:jc w:val="center"/>
              <w:rPr>
                <w:rFonts w:ascii="Times New Roman" w:hAnsi="Times New Roman" w:cs="Times New Roman"/>
              </w:rPr>
            </w:pPr>
            <w:r w:rsidRPr="003C50E6">
              <w:rPr>
                <w:rFonts w:ascii="Times New Roman" w:hAnsi="Times New Roman" w:cs="Times New Roman"/>
              </w:rPr>
              <w:t>Teaching Methods &amp;</w:t>
            </w:r>
          </w:p>
          <w:p w:rsidR="00DD239B" w:rsidRPr="003C50E6" w:rsidRDefault="00DD239B" w:rsidP="00665B66">
            <w:pPr>
              <w:adjustRightInd w:val="0"/>
              <w:snapToGrid w:val="0"/>
              <w:spacing w:line="260" w:lineRule="exact"/>
              <w:jc w:val="center"/>
              <w:rPr>
                <w:rFonts w:ascii="Times New Roman" w:eastAsia="仿宋_GB2312" w:hAnsi="Times New Roman" w:cs="Times New Roman"/>
                <w:kern w:val="0"/>
              </w:rPr>
            </w:pPr>
            <w:r w:rsidRPr="003C50E6">
              <w:rPr>
                <w:rFonts w:ascii="Times New Roman" w:hAnsi="Times New Roman" w:cs="Times New Roman"/>
              </w:rPr>
              <w:t>Requirements</w:t>
            </w:r>
          </w:p>
        </w:tc>
        <w:tc>
          <w:tcPr>
            <w:tcW w:w="3730" w:type="pct"/>
            <w:gridSpan w:val="3"/>
            <w:vAlign w:val="center"/>
          </w:tcPr>
          <w:p w:rsidR="00DD239B" w:rsidRPr="00863880" w:rsidRDefault="00DD239B" w:rsidP="00EC15FF">
            <w:pPr>
              <w:autoSpaceDE w:val="0"/>
              <w:autoSpaceDN w:val="0"/>
              <w:adjustRightInd w:val="0"/>
              <w:jc w:val="left"/>
              <w:rPr>
                <w:rFonts w:ascii="Times New Roman" w:hAnsi="Times New Roman" w:cs="Times New Roman"/>
                <w:color w:val="000000"/>
                <w:kern w:val="0"/>
                <w:sz w:val="24"/>
                <w:szCs w:val="24"/>
              </w:rPr>
            </w:pPr>
            <w:r w:rsidRPr="00863880">
              <w:rPr>
                <w:rFonts w:ascii="Times New Roman" w:hAnsi="Times New Roman" w:cs="Times New Roman"/>
                <w:color w:val="000000"/>
                <w:kern w:val="0"/>
                <w:sz w:val="24"/>
                <w:szCs w:val="24"/>
              </w:rPr>
              <w:t>A combination of formal lectures, group work, case studies, and presentations are to be involed. Students are encouraged to explore the application of concepts, theories and knowledge learned in following ways</w:t>
            </w:r>
            <w:r w:rsidRPr="00863880">
              <w:rPr>
                <w:rFonts w:ascii="Times New Roman" w:hAnsi="Times New Roman" w:cs="宋体" w:hint="eastAsia"/>
                <w:color w:val="000000"/>
                <w:kern w:val="0"/>
                <w:sz w:val="24"/>
                <w:szCs w:val="24"/>
              </w:rPr>
              <w:t>：</w:t>
            </w:r>
          </w:p>
          <w:p w:rsidR="00DD239B" w:rsidRPr="00863880" w:rsidRDefault="00DD239B" w:rsidP="00EC15FF">
            <w:pPr>
              <w:autoSpaceDE w:val="0"/>
              <w:autoSpaceDN w:val="0"/>
              <w:adjustRightInd w:val="0"/>
              <w:jc w:val="left"/>
              <w:rPr>
                <w:rFonts w:ascii="Times New Roman" w:hAnsi="Times New Roman" w:cs="Times New Roman"/>
                <w:kern w:val="0"/>
                <w:sz w:val="24"/>
                <w:szCs w:val="24"/>
              </w:rPr>
            </w:pPr>
            <w:r w:rsidRPr="00863880">
              <w:rPr>
                <w:rFonts w:ascii="Times New Roman" w:hAnsi="Times New Roman" w:cs="Times New Roman"/>
                <w:b/>
                <w:bCs/>
                <w:kern w:val="0"/>
                <w:sz w:val="24"/>
                <w:szCs w:val="24"/>
                <w:u w:val="single"/>
              </w:rPr>
              <w:t>Class Meetings:</w:t>
            </w:r>
            <w:r w:rsidRPr="00863880">
              <w:rPr>
                <w:rFonts w:ascii="Times New Roman" w:hAnsi="Times New Roman" w:cs="Times New Roman"/>
                <w:kern w:val="0"/>
                <w:sz w:val="24"/>
                <w:szCs w:val="24"/>
              </w:rPr>
              <w:t xml:space="preserve"> Students are expected to do the assigned readings prior to class meetings, as well as attend each class session. While the lecture in class is not meant to be a re-iteration of the text material, the overlap may sometimes be unavoidable. Moreover, while the lectures may not cover all aspects of the course materials, so, it is in your interest to cover all of the course materials.</w:t>
            </w:r>
          </w:p>
          <w:p w:rsidR="00DD239B" w:rsidRPr="00863880" w:rsidRDefault="00DD239B" w:rsidP="00EC15FF">
            <w:pPr>
              <w:autoSpaceDE w:val="0"/>
              <w:autoSpaceDN w:val="0"/>
              <w:adjustRightInd w:val="0"/>
              <w:jc w:val="left"/>
              <w:rPr>
                <w:rFonts w:ascii="Times New Roman" w:hAnsi="Times New Roman" w:cs="Times New Roman"/>
                <w:b/>
                <w:bCs/>
                <w:kern w:val="0"/>
                <w:sz w:val="24"/>
                <w:szCs w:val="24"/>
              </w:rPr>
            </w:pPr>
            <w:r w:rsidRPr="00863880">
              <w:rPr>
                <w:rFonts w:ascii="Times New Roman" w:hAnsi="Times New Roman" w:cs="Times New Roman"/>
                <w:b/>
                <w:bCs/>
                <w:kern w:val="0"/>
                <w:sz w:val="24"/>
                <w:szCs w:val="24"/>
              </w:rPr>
              <w:t>I will be using PowerPoint slides for each chapter from the textbook extensively, though not exclusively, during the lectures. You may want to download the slides pertaining to the day’s assignment. It will help in your note taking and in facilitating meaningful class discussion.</w:t>
            </w:r>
          </w:p>
          <w:p w:rsidR="00DD239B" w:rsidRPr="00863880" w:rsidRDefault="00DD239B" w:rsidP="00EC15FF">
            <w:pPr>
              <w:autoSpaceDE w:val="0"/>
              <w:autoSpaceDN w:val="0"/>
              <w:adjustRightInd w:val="0"/>
              <w:jc w:val="left"/>
              <w:rPr>
                <w:rFonts w:ascii="Times New Roman" w:hAnsi="Times New Roman" w:cs="Times New Roman"/>
                <w:kern w:val="0"/>
                <w:sz w:val="24"/>
                <w:szCs w:val="24"/>
              </w:rPr>
            </w:pPr>
            <w:r w:rsidRPr="00863880">
              <w:rPr>
                <w:rFonts w:ascii="Times New Roman" w:hAnsi="Times New Roman" w:cs="Times New Roman"/>
                <w:kern w:val="0"/>
                <w:sz w:val="24"/>
                <w:szCs w:val="24"/>
              </w:rPr>
              <w:t>In addition to the lectures, another primary tool of learning will be the case method. While illustrating relevant key issues or concepts, the cases provide a basis for identifying existing and potential problems, considering alternative strategies/solutions, and where applicable, recommending a preferred course(s) of action. The class time will be divided into lecture followed by a case discussion/analysis.</w:t>
            </w:r>
          </w:p>
          <w:p w:rsidR="00DD239B" w:rsidRPr="00863880" w:rsidRDefault="00DD239B" w:rsidP="00251102">
            <w:pPr>
              <w:autoSpaceDE w:val="0"/>
              <w:autoSpaceDN w:val="0"/>
              <w:adjustRightInd w:val="0"/>
              <w:jc w:val="left"/>
              <w:rPr>
                <w:rFonts w:ascii="Times New Roman" w:hAnsi="Times New Roman" w:cs="Times New Roman"/>
                <w:color w:val="000000"/>
                <w:kern w:val="0"/>
                <w:sz w:val="23"/>
                <w:szCs w:val="23"/>
              </w:rPr>
            </w:pPr>
            <w:r w:rsidRPr="00863880">
              <w:rPr>
                <w:rFonts w:ascii="Times New Roman" w:hAnsi="Times New Roman" w:cs="Times New Roman"/>
                <w:b/>
                <w:bCs/>
                <w:kern w:val="0"/>
                <w:sz w:val="24"/>
                <w:szCs w:val="24"/>
                <w:u w:val="single"/>
              </w:rPr>
              <w:t>Case Analyses:</w:t>
            </w:r>
            <w:r w:rsidRPr="00863880">
              <w:rPr>
                <w:rFonts w:ascii="Times New Roman" w:hAnsi="Times New Roman" w:cs="Times New Roman"/>
                <w:b/>
                <w:bCs/>
                <w:kern w:val="0"/>
                <w:sz w:val="24"/>
                <w:szCs w:val="24"/>
              </w:rPr>
              <w:t xml:space="preserve"> </w:t>
            </w:r>
            <w:r w:rsidRPr="00863880">
              <w:rPr>
                <w:rFonts w:ascii="Times New Roman" w:hAnsi="Times New Roman" w:cs="Times New Roman"/>
                <w:kern w:val="0"/>
                <w:sz w:val="24"/>
                <w:szCs w:val="24"/>
              </w:rPr>
              <w:t xml:space="preserve">Each student will be responsible for </w:t>
            </w:r>
            <w:r w:rsidRPr="00863880">
              <w:rPr>
                <w:rFonts w:ascii="Times New Roman" w:hAnsi="Times New Roman" w:cs="Times New Roman"/>
                <w:b/>
                <w:bCs/>
                <w:kern w:val="0"/>
                <w:sz w:val="24"/>
                <w:szCs w:val="24"/>
              </w:rPr>
              <w:t xml:space="preserve">five written case analyses </w:t>
            </w:r>
            <w:r w:rsidRPr="00863880">
              <w:rPr>
                <w:rFonts w:ascii="Times New Roman" w:hAnsi="Times New Roman" w:cs="Times New Roman"/>
                <w:kern w:val="0"/>
                <w:sz w:val="24"/>
                <w:szCs w:val="24"/>
              </w:rPr>
              <w:t>during the course. The written analyses can be single-spaced with 12 pitch fonts, maximum of three pages in length, and standard one-inch margins must be used. Students should answer question(s) posted in each case.</w:t>
            </w:r>
          </w:p>
        </w:tc>
      </w:tr>
      <w:tr w:rsidR="00DD239B" w:rsidRPr="00863880">
        <w:trPr>
          <w:trHeight w:val="737"/>
          <w:jc w:val="center"/>
        </w:trPr>
        <w:tc>
          <w:tcPr>
            <w:tcW w:w="1270" w:type="pct"/>
            <w:vAlign w:val="center"/>
          </w:tcPr>
          <w:p w:rsidR="00DD239B" w:rsidRPr="003C50E6" w:rsidRDefault="00DD239B" w:rsidP="00665B66">
            <w:pPr>
              <w:adjustRightInd w:val="0"/>
              <w:snapToGrid w:val="0"/>
              <w:spacing w:line="260" w:lineRule="exact"/>
              <w:jc w:val="center"/>
              <w:rPr>
                <w:rFonts w:ascii="Times New Roman" w:eastAsia="仿宋_GB2312" w:hAnsi="Times New Roman" w:cs="Times New Roman"/>
                <w:kern w:val="0"/>
              </w:rPr>
            </w:pPr>
            <w:r w:rsidRPr="00863880">
              <w:rPr>
                <w:rFonts w:ascii="Times New Roman" w:eastAsia="仿宋_GB2312" w:cs="仿宋_GB2312" w:hint="eastAsia"/>
                <w:kern w:val="0"/>
              </w:rPr>
              <w:t>评价与考试</w:t>
            </w:r>
          </w:p>
          <w:p w:rsidR="00DD239B" w:rsidRPr="003C50E6" w:rsidRDefault="00DD239B" w:rsidP="00665B66">
            <w:pPr>
              <w:adjustRightInd w:val="0"/>
              <w:snapToGrid w:val="0"/>
              <w:spacing w:line="260" w:lineRule="exact"/>
              <w:jc w:val="center"/>
              <w:rPr>
                <w:rFonts w:ascii="Times New Roman" w:eastAsia="仿宋_GB2312" w:hAnsi="Times New Roman" w:cs="Times New Roman"/>
                <w:kern w:val="0"/>
              </w:rPr>
            </w:pPr>
            <w:r w:rsidRPr="003C50E6">
              <w:rPr>
                <w:rFonts w:ascii="Times New Roman" w:hAnsi="Times New Roman" w:cs="Times New Roman"/>
              </w:rPr>
              <w:t>Assessments</w:t>
            </w:r>
          </w:p>
        </w:tc>
        <w:tc>
          <w:tcPr>
            <w:tcW w:w="3730" w:type="pct"/>
            <w:gridSpan w:val="3"/>
            <w:vAlign w:val="center"/>
          </w:tcPr>
          <w:p w:rsidR="00DD239B" w:rsidRPr="00863880" w:rsidRDefault="00DD239B" w:rsidP="00251102">
            <w:pPr>
              <w:autoSpaceDE w:val="0"/>
              <w:autoSpaceDN w:val="0"/>
              <w:adjustRightInd w:val="0"/>
              <w:jc w:val="left"/>
              <w:rPr>
                <w:rFonts w:ascii="Times New Roman" w:hAnsi="Times New Roman" w:cs="Times New Roman"/>
                <w:kern w:val="0"/>
                <w:sz w:val="24"/>
                <w:szCs w:val="24"/>
              </w:rPr>
            </w:pPr>
            <w:r w:rsidRPr="00863880">
              <w:rPr>
                <w:rFonts w:ascii="Times New Roman" w:hAnsi="Times New Roman" w:cs="Times New Roman"/>
                <w:kern w:val="0"/>
                <w:sz w:val="24"/>
                <w:szCs w:val="24"/>
              </w:rPr>
              <w:t>There will be a final case. The analysis is limited to 8 pages text and a maximum of two pages of appendices. Papers should be 12 pitch fonts, single-spaced, and standard one-inch margins must be used.</w:t>
            </w:r>
          </w:p>
          <w:p w:rsidR="00DD239B" w:rsidRPr="00863880" w:rsidRDefault="00DD239B" w:rsidP="00251102">
            <w:pPr>
              <w:autoSpaceDE w:val="0"/>
              <w:autoSpaceDN w:val="0"/>
              <w:adjustRightInd w:val="0"/>
              <w:jc w:val="left"/>
              <w:rPr>
                <w:rFonts w:ascii="Times New Roman" w:hAnsi="Times New Roman" w:cs="Times New Roman"/>
                <w:kern w:val="0"/>
                <w:sz w:val="24"/>
                <w:szCs w:val="24"/>
              </w:rPr>
            </w:pPr>
            <w:r w:rsidRPr="00863880">
              <w:rPr>
                <w:rFonts w:ascii="Times New Roman" w:hAnsi="Times New Roman" w:cs="Times New Roman"/>
                <w:kern w:val="0"/>
                <w:sz w:val="24"/>
                <w:szCs w:val="24"/>
              </w:rPr>
              <w:t>Assessment will reflect the goals of this course, and be as follows:</w:t>
            </w:r>
          </w:p>
          <w:p w:rsidR="00DD239B" w:rsidRPr="00863880" w:rsidRDefault="00DD239B" w:rsidP="00251102">
            <w:pPr>
              <w:autoSpaceDE w:val="0"/>
              <w:autoSpaceDN w:val="0"/>
              <w:adjustRightInd w:val="0"/>
              <w:jc w:val="left"/>
              <w:rPr>
                <w:rFonts w:ascii="Times New Roman" w:hAnsi="Times New Roman" w:cs="Times New Roman"/>
                <w:kern w:val="0"/>
                <w:sz w:val="24"/>
                <w:szCs w:val="24"/>
              </w:rPr>
            </w:pPr>
            <w:r w:rsidRPr="00863880">
              <w:rPr>
                <w:rFonts w:ascii="Times New Roman" w:hAnsi="Times New Roman" w:cs="Times New Roman"/>
                <w:kern w:val="0"/>
                <w:sz w:val="24"/>
                <w:szCs w:val="24"/>
              </w:rPr>
              <w:t>Written Case Analyses (10% each)         50%</w:t>
            </w:r>
          </w:p>
          <w:p w:rsidR="00DD239B" w:rsidRPr="00863880" w:rsidRDefault="00DD239B" w:rsidP="00251102">
            <w:pPr>
              <w:autoSpaceDE w:val="0"/>
              <w:autoSpaceDN w:val="0"/>
              <w:adjustRightInd w:val="0"/>
              <w:jc w:val="left"/>
              <w:rPr>
                <w:rFonts w:ascii="Times New Roman" w:hAnsi="Times New Roman" w:cs="Times New Roman"/>
                <w:kern w:val="0"/>
                <w:sz w:val="24"/>
                <w:szCs w:val="24"/>
              </w:rPr>
            </w:pPr>
            <w:r w:rsidRPr="00863880">
              <w:rPr>
                <w:rFonts w:ascii="Times New Roman" w:hAnsi="Times New Roman" w:cs="Times New Roman"/>
                <w:kern w:val="0"/>
                <w:sz w:val="24"/>
                <w:szCs w:val="24"/>
              </w:rPr>
              <w:t>Final                                 40%</w:t>
            </w:r>
          </w:p>
          <w:p w:rsidR="00DD239B" w:rsidRPr="00863880" w:rsidRDefault="00DD239B" w:rsidP="00251102">
            <w:pPr>
              <w:autoSpaceDE w:val="0"/>
              <w:autoSpaceDN w:val="0"/>
              <w:adjustRightInd w:val="0"/>
              <w:jc w:val="left"/>
              <w:rPr>
                <w:rFonts w:ascii="Times New Roman" w:hAnsi="Times New Roman" w:cs="Times New Roman"/>
                <w:kern w:val="0"/>
                <w:sz w:val="24"/>
                <w:szCs w:val="24"/>
              </w:rPr>
            </w:pPr>
            <w:r w:rsidRPr="00863880">
              <w:rPr>
                <w:rFonts w:ascii="Times New Roman" w:hAnsi="Times New Roman" w:cs="Times New Roman"/>
                <w:kern w:val="0"/>
                <w:sz w:val="24"/>
                <w:szCs w:val="24"/>
              </w:rPr>
              <w:t>Class Participation                      10%</w:t>
            </w:r>
          </w:p>
          <w:p w:rsidR="00DD239B" w:rsidRPr="00863880" w:rsidRDefault="00DD239B" w:rsidP="00251102">
            <w:pPr>
              <w:autoSpaceDE w:val="0"/>
              <w:autoSpaceDN w:val="0"/>
              <w:adjustRightInd w:val="0"/>
              <w:jc w:val="left"/>
              <w:rPr>
                <w:rFonts w:ascii="Times New Roman" w:hAnsi="Times New Roman" w:cs="Times New Roman"/>
                <w:kern w:val="0"/>
                <w:sz w:val="24"/>
                <w:szCs w:val="24"/>
              </w:rPr>
            </w:pPr>
            <w:r w:rsidRPr="00863880">
              <w:rPr>
                <w:rFonts w:ascii="Times New Roman" w:hAnsi="Times New Roman" w:cs="Times New Roman"/>
                <w:kern w:val="0"/>
                <w:sz w:val="24"/>
                <w:szCs w:val="24"/>
              </w:rPr>
              <w:t xml:space="preserve">TOTAL                              100%   </w:t>
            </w:r>
          </w:p>
          <w:p w:rsidR="00DD239B" w:rsidRPr="00863880" w:rsidRDefault="00DD239B" w:rsidP="00251102">
            <w:pPr>
              <w:autoSpaceDE w:val="0"/>
              <w:autoSpaceDN w:val="0"/>
              <w:adjustRightInd w:val="0"/>
              <w:jc w:val="left"/>
              <w:rPr>
                <w:rFonts w:ascii="Times New Roman" w:hAnsi="Times New Roman" w:cs="Times New Roman"/>
                <w:kern w:val="0"/>
                <w:sz w:val="24"/>
                <w:szCs w:val="24"/>
              </w:rPr>
            </w:pPr>
            <w:r w:rsidRPr="00863880">
              <w:rPr>
                <w:rFonts w:ascii="Times New Roman" w:hAnsi="Times New Roman" w:cs="Times New Roman"/>
                <w:kern w:val="0"/>
                <w:sz w:val="24"/>
                <w:szCs w:val="24"/>
              </w:rPr>
              <w:t>Some notes on how you will be evaluated in this course:</w:t>
            </w:r>
          </w:p>
          <w:p w:rsidR="00DD239B" w:rsidRPr="00863880" w:rsidRDefault="00DD239B" w:rsidP="00251102">
            <w:pPr>
              <w:autoSpaceDE w:val="0"/>
              <w:autoSpaceDN w:val="0"/>
              <w:adjustRightInd w:val="0"/>
              <w:jc w:val="left"/>
              <w:rPr>
                <w:rFonts w:ascii="Times New Roman" w:hAnsi="Times New Roman" w:cs="Times New Roman"/>
                <w:b/>
                <w:bCs/>
                <w:kern w:val="0"/>
                <w:sz w:val="24"/>
                <w:szCs w:val="24"/>
              </w:rPr>
            </w:pPr>
            <w:r w:rsidRPr="00863880">
              <w:rPr>
                <w:rFonts w:ascii="Times New Roman" w:hAnsi="Times New Roman" w:cs="Times New Roman"/>
                <w:kern w:val="0"/>
                <w:sz w:val="24"/>
                <w:szCs w:val="24"/>
              </w:rPr>
              <w:t xml:space="preserve">1) </w:t>
            </w:r>
            <w:r w:rsidRPr="00863880">
              <w:rPr>
                <w:rFonts w:ascii="Times New Roman" w:hAnsi="Times New Roman" w:cs="Times New Roman"/>
                <w:b/>
                <w:bCs/>
                <w:kern w:val="0"/>
                <w:sz w:val="24"/>
                <w:szCs w:val="24"/>
              </w:rPr>
              <w:t>Again, it is essential that you attend class on a regular basis -- class participation is expected and will be used as a positive factor in determining the final grade.</w:t>
            </w:r>
          </w:p>
          <w:p w:rsidR="00DD239B" w:rsidRPr="00251102" w:rsidRDefault="00DD239B" w:rsidP="00251102">
            <w:pPr>
              <w:autoSpaceDE w:val="0"/>
              <w:autoSpaceDN w:val="0"/>
              <w:adjustRightInd w:val="0"/>
              <w:jc w:val="left"/>
              <w:rPr>
                <w:rFonts w:ascii="Times New Roman" w:eastAsia="仿宋_GB2312" w:hAnsi="Times New Roman" w:cs="Times New Roman"/>
                <w:b/>
                <w:bCs/>
                <w:color w:val="1F497D"/>
                <w:kern w:val="0"/>
              </w:rPr>
            </w:pPr>
            <w:r w:rsidRPr="00863880">
              <w:rPr>
                <w:rFonts w:ascii="Times New Roman" w:hAnsi="Times New Roman" w:cs="Times New Roman"/>
                <w:kern w:val="0"/>
                <w:sz w:val="24"/>
                <w:szCs w:val="24"/>
              </w:rPr>
              <w:t>2) To receive a higher grade, you must clearly demonstrate above average performance throughout this course.</w:t>
            </w:r>
          </w:p>
        </w:tc>
      </w:tr>
    </w:tbl>
    <w:p w:rsidR="00DD239B" w:rsidRDefault="00DD239B" w:rsidP="00BF6CE1">
      <w:pPr>
        <w:snapToGrid w:val="0"/>
        <w:jc w:val="center"/>
        <w:rPr>
          <w:rFonts w:cs="Times New Roman"/>
          <w:b/>
          <w:bCs/>
          <w:sz w:val="28"/>
          <w:szCs w:val="28"/>
        </w:rPr>
      </w:pPr>
    </w:p>
    <w:p w:rsidR="00DD239B" w:rsidRDefault="00DD239B" w:rsidP="000467CD">
      <w:pPr>
        <w:snapToGrid w:val="0"/>
        <w:rPr>
          <w:rFonts w:cs="Times New Roman"/>
          <w:b/>
          <w:bCs/>
          <w:sz w:val="28"/>
          <w:szCs w:val="28"/>
        </w:rPr>
      </w:pPr>
      <w:r>
        <w:rPr>
          <w:b/>
          <w:bCs/>
          <w:sz w:val="28"/>
          <w:szCs w:val="28"/>
        </w:rPr>
        <w:t>2</w:t>
      </w:r>
      <w:r>
        <w:rPr>
          <w:rFonts w:cs="宋体" w:hint="eastAsia"/>
          <w:b/>
          <w:bCs/>
          <w:sz w:val="28"/>
          <w:szCs w:val="28"/>
        </w:rPr>
        <w:t>、</w:t>
      </w:r>
      <w:r w:rsidRPr="00442BC2">
        <w:rPr>
          <w:b/>
          <w:bCs/>
          <w:sz w:val="28"/>
          <w:szCs w:val="28"/>
        </w:rPr>
        <w:t>Tentative Schedule</w:t>
      </w:r>
      <w:r w:rsidRPr="00560A61">
        <w:rPr>
          <w:b/>
          <w:bCs/>
          <w:sz w:val="28"/>
          <w:szCs w:val="28"/>
        </w:rPr>
        <w:t xml:space="preserve"> </w:t>
      </w:r>
    </w:p>
    <w:p w:rsidR="00DD239B" w:rsidRDefault="00DD239B" w:rsidP="000467CD">
      <w:pPr>
        <w:snapToGrid w:val="0"/>
        <w:spacing w:afterLines="50"/>
        <w:rPr>
          <w:rFonts w:cs="Times New Roman"/>
          <w:b/>
          <w:bCs/>
          <w:sz w:val="28"/>
          <w:szCs w:val="28"/>
        </w:rPr>
      </w:pPr>
      <w:r>
        <w:rPr>
          <w:rFonts w:cs="宋体" w:hint="eastAsia"/>
          <w:b/>
          <w:bCs/>
          <w:sz w:val="28"/>
          <w:szCs w:val="28"/>
        </w:rPr>
        <w:t>（</w:t>
      </w:r>
      <w:r w:rsidRPr="00442BC2">
        <w:rPr>
          <w:b/>
          <w:bCs/>
          <w:sz w:val="28"/>
          <w:szCs w:val="28"/>
        </w:rPr>
        <w:t>Subject to Change; Last</w:t>
      </w:r>
      <w:r w:rsidRPr="00560A61">
        <w:rPr>
          <w:b/>
          <w:bCs/>
          <w:sz w:val="28"/>
          <w:szCs w:val="28"/>
        </w:rPr>
        <w:t xml:space="preserve"> </w:t>
      </w:r>
      <w:r w:rsidRPr="00442BC2">
        <w:rPr>
          <w:b/>
          <w:bCs/>
          <w:sz w:val="28"/>
          <w:szCs w:val="28"/>
        </w:rPr>
        <w:t>Updated: August 27,</w:t>
      </w:r>
      <w:r w:rsidRPr="00560A61">
        <w:rPr>
          <w:b/>
          <w:bCs/>
          <w:sz w:val="28"/>
          <w:szCs w:val="28"/>
        </w:rPr>
        <w:t xml:space="preserve"> </w:t>
      </w:r>
      <w:r>
        <w:rPr>
          <w:b/>
          <w:bCs/>
          <w:sz w:val="28"/>
          <w:szCs w:val="28"/>
        </w:rPr>
        <w:t>2016</w:t>
      </w:r>
      <w:r>
        <w:rPr>
          <w:rFonts w:cs="宋体" w:hint="eastAsia"/>
          <w:b/>
          <w:bCs/>
          <w:sz w:val="28"/>
          <w:szCs w:val="28"/>
        </w:rPr>
        <w:t>）</w:t>
      </w:r>
    </w:p>
    <w:tbl>
      <w:tblPr>
        <w:tblW w:w="56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9"/>
        <w:gridCol w:w="835"/>
        <w:gridCol w:w="599"/>
        <w:gridCol w:w="1823"/>
        <w:gridCol w:w="1092"/>
        <w:gridCol w:w="1413"/>
        <w:gridCol w:w="1169"/>
        <w:gridCol w:w="1307"/>
        <w:gridCol w:w="787"/>
      </w:tblGrid>
      <w:tr w:rsidR="00DD239B" w:rsidRPr="00863880">
        <w:trPr>
          <w:trHeight w:val="1580"/>
          <w:jc w:val="center"/>
        </w:trPr>
        <w:tc>
          <w:tcPr>
            <w:tcW w:w="331" w:type="pct"/>
            <w:vAlign w:val="center"/>
          </w:tcPr>
          <w:p w:rsidR="00DD239B" w:rsidRPr="0023551B" w:rsidRDefault="00DD239B" w:rsidP="00665B66">
            <w:pPr>
              <w:widowControl/>
              <w:spacing w:line="300" w:lineRule="exact"/>
              <w:jc w:val="center"/>
              <w:rPr>
                <w:rFonts w:ascii="宋体" w:cs="Times New Roman"/>
                <w:b/>
                <w:bCs/>
                <w:kern w:val="0"/>
                <w:sz w:val="20"/>
                <w:szCs w:val="20"/>
              </w:rPr>
            </w:pPr>
            <w:r w:rsidRPr="0023551B">
              <w:rPr>
                <w:rFonts w:ascii="宋体" w:hAnsi="宋体" w:cs="宋体" w:hint="eastAsia"/>
                <w:b/>
                <w:bCs/>
                <w:kern w:val="0"/>
                <w:sz w:val="20"/>
                <w:szCs w:val="20"/>
              </w:rPr>
              <w:t>校历周次</w:t>
            </w:r>
          </w:p>
          <w:p w:rsidR="00DD239B" w:rsidRPr="0023551B" w:rsidRDefault="00DD239B" w:rsidP="00665B66">
            <w:pPr>
              <w:widowControl/>
              <w:spacing w:line="300" w:lineRule="exact"/>
              <w:jc w:val="center"/>
              <w:rPr>
                <w:rFonts w:ascii="宋体" w:cs="Times New Roman"/>
                <w:kern w:val="0"/>
                <w:sz w:val="20"/>
                <w:szCs w:val="20"/>
              </w:rPr>
            </w:pPr>
            <w:r w:rsidRPr="0023551B">
              <w:rPr>
                <w:rFonts w:ascii="宋体" w:hAnsi="宋体" w:cs="宋体"/>
                <w:b/>
                <w:bCs/>
                <w:kern w:val="0"/>
                <w:sz w:val="20"/>
                <w:szCs w:val="20"/>
              </w:rPr>
              <w:t>Week</w:t>
            </w:r>
          </w:p>
        </w:tc>
        <w:tc>
          <w:tcPr>
            <w:tcW w:w="432" w:type="pct"/>
            <w:vAlign w:val="center"/>
          </w:tcPr>
          <w:p w:rsidR="00DD239B" w:rsidRPr="0023551B" w:rsidRDefault="00DD239B" w:rsidP="00665B66">
            <w:pPr>
              <w:widowControl/>
              <w:spacing w:line="300" w:lineRule="exact"/>
              <w:jc w:val="center"/>
              <w:rPr>
                <w:rFonts w:ascii="宋体" w:cs="Times New Roman"/>
                <w:b/>
                <w:bCs/>
                <w:kern w:val="0"/>
                <w:sz w:val="20"/>
                <w:szCs w:val="20"/>
              </w:rPr>
            </w:pPr>
            <w:r w:rsidRPr="0023551B">
              <w:rPr>
                <w:rFonts w:ascii="宋体" w:hAnsi="宋体" w:cs="宋体" w:hint="eastAsia"/>
                <w:b/>
                <w:bCs/>
                <w:kern w:val="0"/>
                <w:sz w:val="20"/>
                <w:szCs w:val="20"/>
              </w:rPr>
              <w:t>授课日期</w:t>
            </w:r>
          </w:p>
          <w:p w:rsidR="00DD239B" w:rsidRPr="0023551B" w:rsidRDefault="00DD239B" w:rsidP="00665B66">
            <w:pPr>
              <w:widowControl/>
              <w:spacing w:line="300" w:lineRule="exact"/>
              <w:jc w:val="center"/>
              <w:rPr>
                <w:rFonts w:ascii="宋体" w:hAnsi="宋体" w:cs="宋体"/>
                <w:b/>
                <w:bCs/>
                <w:kern w:val="0"/>
                <w:sz w:val="20"/>
                <w:szCs w:val="20"/>
              </w:rPr>
            </w:pPr>
            <w:r w:rsidRPr="0023551B">
              <w:rPr>
                <w:rFonts w:ascii="宋体" w:hAnsi="宋体" w:cs="宋体"/>
                <w:b/>
                <w:bCs/>
                <w:kern w:val="0"/>
                <w:sz w:val="20"/>
                <w:szCs w:val="20"/>
              </w:rPr>
              <w:t>Date</w:t>
            </w:r>
          </w:p>
        </w:tc>
        <w:tc>
          <w:tcPr>
            <w:tcW w:w="310" w:type="pct"/>
            <w:vAlign w:val="center"/>
          </w:tcPr>
          <w:p w:rsidR="00DD239B" w:rsidRDefault="00DD239B" w:rsidP="00665B66">
            <w:pPr>
              <w:widowControl/>
              <w:spacing w:line="300" w:lineRule="exact"/>
              <w:jc w:val="center"/>
              <w:rPr>
                <w:rFonts w:ascii="宋体" w:cs="Times New Roman"/>
                <w:b/>
                <w:bCs/>
                <w:kern w:val="0"/>
                <w:sz w:val="20"/>
                <w:szCs w:val="20"/>
              </w:rPr>
            </w:pPr>
            <w:r w:rsidRPr="0023551B">
              <w:rPr>
                <w:rFonts w:ascii="宋体" w:hAnsi="宋体" w:cs="宋体" w:hint="eastAsia"/>
                <w:b/>
                <w:bCs/>
                <w:kern w:val="0"/>
                <w:sz w:val="20"/>
                <w:szCs w:val="20"/>
              </w:rPr>
              <w:t>学</w:t>
            </w:r>
          </w:p>
          <w:p w:rsidR="00DD239B" w:rsidRDefault="00DD239B" w:rsidP="00665B66">
            <w:pPr>
              <w:widowControl/>
              <w:spacing w:line="300" w:lineRule="exact"/>
              <w:jc w:val="center"/>
              <w:rPr>
                <w:rFonts w:ascii="宋体" w:cs="Times New Roman"/>
                <w:b/>
                <w:bCs/>
                <w:kern w:val="0"/>
                <w:sz w:val="20"/>
                <w:szCs w:val="20"/>
              </w:rPr>
            </w:pPr>
            <w:r w:rsidRPr="0023551B">
              <w:rPr>
                <w:rFonts w:ascii="宋体" w:hAnsi="宋体" w:cs="宋体" w:hint="eastAsia"/>
                <w:b/>
                <w:bCs/>
                <w:kern w:val="0"/>
                <w:sz w:val="20"/>
                <w:szCs w:val="20"/>
              </w:rPr>
              <w:t>时</w:t>
            </w:r>
          </w:p>
          <w:p w:rsidR="00DD239B" w:rsidRPr="0023551B" w:rsidRDefault="00DD239B" w:rsidP="00665B66">
            <w:pPr>
              <w:widowControl/>
              <w:spacing w:line="300" w:lineRule="exact"/>
              <w:jc w:val="center"/>
              <w:rPr>
                <w:rFonts w:ascii="宋体" w:cs="Times New Roman"/>
                <w:b/>
                <w:bCs/>
                <w:kern w:val="0"/>
                <w:sz w:val="20"/>
                <w:szCs w:val="20"/>
              </w:rPr>
            </w:pPr>
            <w:r w:rsidRPr="0023551B">
              <w:rPr>
                <w:rFonts w:ascii="宋体" w:hAnsi="宋体" w:cs="宋体" w:hint="eastAsia"/>
                <w:b/>
                <w:bCs/>
                <w:kern w:val="0"/>
                <w:sz w:val="20"/>
                <w:szCs w:val="20"/>
              </w:rPr>
              <w:t>数</w:t>
            </w:r>
          </w:p>
          <w:p w:rsidR="00DD239B" w:rsidRPr="0023551B" w:rsidRDefault="00DD239B" w:rsidP="00665B66">
            <w:pPr>
              <w:widowControl/>
              <w:spacing w:line="300" w:lineRule="exact"/>
              <w:jc w:val="center"/>
              <w:rPr>
                <w:rFonts w:ascii="宋体" w:cs="Times New Roman"/>
                <w:kern w:val="0"/>
                <w:sz w:val="20"/>
                <w:szCs w:val="20"/>
              </w:rPr>
            </w:pPr>
            <w:r w:rsidRPr="0023551B">
              <w:rPr>
                <w:rFonts w:ascii="宋体" w:hAnsi="宋体" w:cs="宋体"/>
                <w:b/>
                <w:bCs/>
                <w:kern w:val="0"/>
                <w:sz w:val="20"/>
                <w:szCs w:val="20"/>
              </w:rPr>
              <w:t>hrs</w:t>
            </w:r>
          </w:p>
        </w:tc>
        <w:tc>
          <w:tcPr>
            <w:tcW w:w="943" w:type="pct"/>
            <w:vAlign w:val="center"/>
          </w:tcPr>
          <w:p w:rsidR="00DD239B" w:rsidRPr="0023551B" w:rsidRDefault="00DD239B" w:rsidP="00665B66">
            <w:pPr>
              <w:widowControl/>
              <w:spacing w:line="300" w:lineRule="exact"/>
              <w:jc w:val="center"/>
              <w:rPr>
                <w:rFonts w:ascii="宋体" w:cs="Times New Roman"/>
                <w:b/>
                <w:bCs/>
                <w:kern w:val="0"/>
                <w:sz w:val="20"/>
                <w:szCs w:val="20"/>
              </w:rPr>
            </w:pPr>
            <w:r w:rsidRPr="0023551B">
              <w:rPr>
                <w:rFonts w:ascii="宋体" w:hAnsi="宋体" w:cs="宋体" w:hint="eastAsia"/>
                <w:b/>
                <w:bCs/>
                <w:kern w:val="0"/>
                <w:sz w:val="20"/>
                <w:szCs w:val="20"/>
              </w:rPr>
              <w:t>教学内容</w:t>
            </w:r>
          </w:p>
          <w:p w:rsidR="00DD239B" w:rsidRPr="0023551B" w:rsidRDefault="00DD239B" w:rsidP="00665B66">
            <w:pPr>
              <w:widowControl/>
              <w:spacing w:line="300" w:lineRule="exact"/>
              <w:jc w:val="center"/>
              <w:rPr>
                <w:rFonts w:ascii="宋体" w:cs="Times New Roman"/>
                <w:b/>
                <w:bCs/>
                <w:kern w:val="0"/>
                <w:sz w:val="20"/>
                <w:szCs w:val="20"/>
              </w:rPr>
            </w:pPr>
            <w:r w:rsidRPr="0023551B">
              <w:rPr>
                <w:rFonts w:ascii="宋体" w:hAnsi="宋体" w:cs="宋体" w:hint="eastAsia"/>
                <w:b/>
                <w:bCs/>
                <w:kern w:val="0"/>
                <w:sz w:val="20"/>
                <w:szCs w:val="20"/>
              </w:rPr>
              <w:t>安排</w:t>
            </w:r>
          </w:p>
          <w:p w:rsidR="00DD239B" w:rsidRPr="0023551B" w:rsidRDefault="00DD239B" w:rsidP="00665B66">
            <w:pPr>
              <w:widowControl/>
              <w:spacing w:line="300" w:lineRule="exact"/>
              <w:jc w:val="center"/>
              <w:rPr>
                <w:rFonts w:ascii="宋体" w:cs="Times New Roman"/>
                <w:kern w:val="0"/>
                <w:sz w:val="20"/>
                <w:szCs w:val="20"/>
              </w:rPr>
            </w:pPr>
            <w:r w:rsidRPr="0023551B">
              <w:rPr>
                <w:rFonts w:ascii="宋体" w:hAnsi="宋体" w:cs="宋体"/>
                <w:b/>
                <w:bCs/>
                <w:kern w:val="0"/>
                <w:sz w:val="20"/>
                <w:szCs w:val="20"/>
              </w:rPr>
              <w:t>Topic</w:t>
            </w:r>
          </w:p>
        </w:tc>
        <w:tc>
          <w:tcPr>
            <w:tcW w:w="565" w:type="pct"/>
            <w:vAlign w:val="center"/>
          </w:tcPr>
          <w:p w:rsidR="00DD239B" w:rsidRPr="0023551B" w:rsidRDefault="00DD239B" w:rsidP="00665B66">
            <w:pPr>
              <w:widowControl/>
              <w:spacing w:line="300" w:lineRule="exact"/>
              <w:jc w:val="center"/>
              <w:rPr>
                <w:rFonts w:ascii="宋体" w:cs="Times New Roman"/>
                <w:b/>
                <w:bCs/>
                <w:kern w:val="0"/>
                <w:sz w:val="20"/>
                <w:szCs w:val="20"/>
              </w:rPr>
            </w:pPr>
            <w:r w:rsidRPr="0023551B">
              <w:rPr>
                <w:rFonts w:ascii="宋体" w:hAnsi="宋体" w:cs="宋体" w:hint="eastAsia"/>
                <w:b/>
                <w:bCs/>
                <w:kern w:val="0"/>
                <w:sz w:val="20"/>
                <w:szCs w:val="20"/>
              </w:rPr>
              <w:t>教学</w:t>
            </w:r>
          </w:p>
          <w:p w:rsidR="00DD239B" w:rsidRPr="0023551B" w:rsidRDefault="00DD239B" w:rsidP="00665B66">
            <w:pPr>
              <w:widowControl/>
              <w:spacing w:line="300" w:lineRule="exact"/>
              <w:jc w:val="center"/>
              <w:rPr>
                <w:rFonts w:ascii="宋体" w:cs="Times New Roman"/>
                <w:b/>
                <w:bCs/>
                <w:kern w:val="0"/>
                <w:sz w:val="20"/>
                <w:szCs w:val="20"/>
              </w:rPr>
            </w:pPr>
            <w:r w:rsidRPr="0023551B">
              <w:rPr>
                <w:rFonts w:ascii="宋体" w:hAnsi="宋体" w:cs="宋体" w:hint="eastAsia"/>
                <w:b/>
                <w:bCs/>
                <w:kern w:val="0"/>
                <w:sz w:val="20"/>
                <w:szCs w:val="20"/>
              </w:rPr>
              <w:t>形式</w:t>
            </w:r>
          </w:p>
          <w:p w:rsidR="00DD239B" w:rsidRPr="0023551B" w:rsidRDefault="00DD239B" w:rsidP="00665B66">
            <w:pPr>
              <w:widowControl/>
              <w:spacing w:line="300" w:lineRule="exact"/>
              <w:jc w:val="center"/>
              <w:rPr>
                <w:rFonts w:ascii="宋体" w:cs="Times New Roman"/>
                <w:kern w:val="0"/>
                <w:sz w:val="20"/>
                <w:szCs w:val="20"/>
              </w:rPr>
            </w:pPr>
            <w:r w:rsidRPr="0023551B">
              <w:rPr>
                <w:rFonts w:ascii="宋体" w:hAnsi="宋体" w:cs="宋体"/>
                <w:b/>
                <w:bCs/>
                <w:kern w:val="0"/>
                <w:sz w:val="20"/>
                <w:szCs w:val="20"/>
              </w:rPr>
              <w:t>Format</w:t>
            </w:r>
          </w:p>
        </w:tc>
        <w:tc>
          <w:tcPr>
            <w:tcW w:w="731" w:type="pct"/>
            <w:vAlign w:val="center"/>
          </w:tcPr>
          <w:p w:rsidR="00DD239B" w:rsidRPr="00DA7A8C" w:rsidRDefault="00DD239B" w:rsidP="00665B66">
            <w:pPr>
              <w:widowControl/>
              <w:spacing w:line="300" w:lineRule="exact"/>
              <w:jc w:val="center"/>
              <w:rPr>
                <w:rFonts w:ascii="宋体" w:cs="Times New Roman"/>
                <w:b/>
                <w:bCs/>
                <w:spacing w:val="-2"/>
                <w:kern w:val="0"/>
                <w:sz w:val="20"/>
                <w:szCs w:val="20"/>
              </w:rPr>
            </w:pPr>
            <w:r w:rsidRPr="00DA7A8C">
              <w:rPr>
                <w:rFonts w:ascii="宋体" w:hAnsi="宋体" w:cs="宋体" w:hint="eastAsia"/>
                <w:b/>
                <w:bCs/>
                <w:spacing w:val="-2"/>
                <w:kern w:val="0"/>
                <w:sz w:val="20"/>
                <w:szCs w:val="20"/>
              </w:rPr>
              <w:t>教学手段</w:t>
            </w:r>
          </w:p>
          <w:p w:rsidR="00DD239B" w:rsidRPr="00DA7A8C" w:rsidRDefault="00DD239B" w:rsidP="00665B66">
            <w:pPr>
              <w:widowControl/>
              <w:spacing w:line="300" w:lineRule="exact"/>
              <w:jc w:val="center"/>
              <w:rPr>
                <w:rFonts w:ascii="宋体" w:cs="Times New Roman"/>
                <w:spacing w:val="-2"/>
                <w:kern w:val="0"/>
                <w:sz w:val="20"/>
                <w:szCs w:val="20"/>
              </w:rPr>
            </w:pPr>
            <w:r w:rsidRPr="00DA7A8C">
              <w:rPr>
                <w:rFonts w:ascii="宋体" w:hAnsi="宋体" w:cs="宋体"/>
                <w:b/>
                <w:bCs/>
                <w:spacing w:val="-2"/>
                <w:kern w:val="0"/>
                <w:sz w:val="20"/>
                <w:szCs w:val="20"/>
              </w:rPr>
              <w:t>Activity</w:t>
            </w:r>
          </w:p>
        </w:tc>
        <w:tc>
          <w:tcPr>
            <w:tcW w:w="605" w:type="pct"/>
            <w:vAlign w:val="center"/>
          </w:tcPr>
          <w:p w:rsidR="00DD239B" w:rsidRPr="0023551B" w:rsidRDefault="00DD239B" w:rsidP="00665B66">
            <w:pPr>
              <w:widowControl/>
              <w:spacing w:line="300" w:lineRule="exact"/>
              <w:jc w:val="center"/>
              <w:rPr>
                <w:rFonts w:ascii="宋体" w:cs="Times New Roman"/>
                <w:b/>
                <w:bCs/>
                <w:kern w:val="0"/>
                <w:sz w:val="20"/>
                <w:szCs w:val="20"/>
              </w:rPr>
            </w:pPr>
            <w:r w:rsidRPr="0023551B">
              <w:rPr>
                <w:rFonts w:ascii="宋体" w:hAnsi="宋体" w:cs="宋体" w:hint="eastAsia"/>
                <w:b/>
                <w:bCs/>
                <w:kern w:val="0"/>
                <w:sz w:val="20"/>
                <w:szCs w:val="20"/>
              </w:rPr>
              <w:t>课后作业或辅导安排</w:t>
            </w:r>
          </w:p>
          <w:p w:rsidR="00DD239B" w:rsidRPr="0023551B" w:rsidRDefault="00DD239B" w:rsidP="00665B66">
            <w:pPr>
              <w:widowControl/>
              <w:spacing w:line="300" w:lineRule="exact"/>
              <w:jc w:val="center"/>
              <w:rPr>
                <w:rFonts w:ascii="宋体" w:hAnsi="宋体" w:cs="宋体"/>
                <w:b/>
                <w:bCs/>
                <w:kern w:val="0"/>
                <w:sz w:val="20"/>
                <w:szCs w:val="20"/>
              </w:rPr>
            </w:pPr>
            <w:r w:rsidRPr="0023551B">
              <w:rPr>
                <w:rFonts w:ascii="宋体" w:hAnsi="宋体" w:cs="宋体"/>
                <w:b/>
                <w:bCs/>
                <w:kern w:val="0"/>
                <w:sz w:val="20"/>
                <w:szCs w:val="20"/>
              </w:rPr>
              <w:t>Require reading/</w:t>
            </w:r>
          </w:p>
          <w:p w:rsidR="00DD239B" w:rsidRPr="0023551B" w:rsidRDefault="00DD239B" w:rsidP="00665B66">
            <w:pPr>
              <w:widowControl/>
              <w:spacing w:line="300" w:lineRule="exact"/>
              <w:jc w:val="center"/>
              <w:rPr>
                <w:rFonts w:ascii="宋体" w:cs="Times New Roman"/>
                <w:kern w:val="0"/>
                <w:sz w:val="20"/>
                <w:szCs w:val="20"/>
              </w:rPr>
            </w:pPr>
            <w:r w:rsidRPr="0023551B">
              <w:rPr>
                <w:rFonts w:ascii="宋体" w:hAnsi="宋体" w:cs="宋体"/>
                <w:b/>
                <w:bCs/>
                <w:kern w:val="0"/>
                <w:sz w:val="20"/>
                <w:szCs w:val="20"/>
              </w:rPr>
              <w:t>Assignment</w:t>
            </w:r>
          </w:p>
        </w:tc>
        <w:tc>
          <w:tcPr>
            <w:tcW w:w="676" w:type="pct"/>
            <w:vAlign w:val="center"/>
          </w:tcPr>
          <w:p w:rsidR="00DD239B" w:rsidRPr="0023551B" w:rsidRDefault="00DD239B" w:rsidP="00665B66">
            <w:pPr>
              <w:widowControl/>
              <w:spacing w:line="300" w:lineRule="exact"/>
              <w:jc w:val="center"/>
              <w:rPr>
                <w:rFonts w:ascii="宋体" w:cs="Times New Roman"/>
                <w:b/>
                <w:bCs/>
                <w:spacing w:val="-4"/>
                <w:kern w:val="0"/>
                <w:sz w:val="20"/>
                <w:szCs w:val="20"/>
              </w:rPr>
            </w:pPr>
            <w:r w:rsidRPr="0023551B">
              <w:rPr>
                <w:rFonts w:ascii="宋体" w:hAnsi="宋体" w:cs="宋体" w:hint="eastAsia"/>
                <w:b/>
                <w:bCs/>
                <w:spacing w:val="-4"/>
                <w:kern w:val="0"/>
                <w:sz w:val="20"/>
                <w:szCs w:val="20"/>
              </w:rPr>
              <w:t>执行情况</w:t>
            </w:r>
          </w:p>
          <w:p w:rsidR="00DD239B" w:rsidRPr="0023551B" w:rsidRDefault="00DD239B" w:rsidP="00665B66">
            <w:pPr>
              <w:widowControl/>
              <w:spacing w:line="300" w:lineRule="exact"/>
              <w:jc w:val="center"/>
              <w:rPr>
                <w:rFonts w:ascii="宋体" w:cs="Times New Roman"/>
                <w:spacing w:val="-4"/>
                <w:kern w:val="0"/>
                <w:sz w:val="20"/>
                <w:szCs w:val="20"/>
              </w:rPr>
            </w:pPr>
            <w:r w:rsidRPr="0023551B">
              <w:rPr>
                <w:rFonts w:ascii="宋体" w:hAnsi="宋体" w:cs="宋体"/>
                <w:b/>
                <w:bCs/>
                <w:spacing w:val="-4"/>
                <w:kern w:val="0"/>
                <w:sz w:val="20"/>
                <w:szCs w:val="20"/>
              </w:rPr>
              <w:t>application</w:t>
            </w:r>
          </w:p>
        </w:tc>
        <w:tc>
          <w:tcPr>
            <w:tcW w:w="407" w:type="pct"/>
            <w:vAlign w:val="center"/>
          </w:tcPr>
          <w:p w:rsidR="00DD239B" w:rsidRPr="0023551B" w:rsidRDefault="00DD239B" w:rsidP="00665B66">
            <w:pPr>
              <w:widowControl/>
              <w:spacing w:line="300" w:lineRule="exact"/>
              <w:jc w:val="center"/>
              <w:rPr>
                <w:rFonts w:ascii="宋体" w:cs="Times New Roman"/>
                <w:b/>
                <w:bCs/>
                <w:spacing w:val="-4"/>
                <w:kern w:val="0"/>
                <w:sz w:val="20"/>
                <w:szCs w:val="20"/>
              </w:rPr>
            </w:pPr>
            <w:r w:rsidRPr="0023551B">
              <w:rPr>
                <w:rFonts w:ascii="宋体" w:hAnsi="宋体" w:cs="宋体" w:hint="eastAsia"/>
                <w:b/>
                <w:bCs/>
                <w:spacing w:val="-4"/>
                <w:kern w:val="0"/>
                <w:sz w:val="20"/>
                <w:szCs w:val="20"/>
              </w:rPr>
              <w:t>备</w:t>
            </w:r>
            <w:r w:rsidRPr="0023551B">
              <w:rPr>
                <w:rFonts w:ascii="宋体" w:hAnsi="宋体" w:cs="宋体"/>
                <w:b/>
                <w:bCs/>
                <w:spacing w:val="-4"/>
                <w:kern w:val="0"/>
                <w:sz w:val="20"/>
                <w:szCs w:val="20"/>
              </w:rPr>
              <w:t xml:space="preserve"> </w:t>
            </w:r>
            <w:r w:rsidRPr="0023551B">
              <w:rPr>
                <w:rFonts w:ascii="宋体" w:hAnsi="宋体" w:cs="宋体" w:hint="eastAsia"/>
                <w:b/>
                <w:bCs/>
                <w:spacing w:val="-4"/>
                <w:kern w:val="0"/>
                <w:sz w:val="20"/>
                <w:szCs w:val="20"/>
              </w:rPr>
              <w:t>注</w:t>
            </w:r>
          </w:p>
          <w:p w:rsidR="00DD239B" w:rsidRPr="0023551B" w:rsidRDefault="00DD239B" w:rsidP="00665B66">
            <w:pPr>
              <w:widowControl/>
              <w:spacing w:line="300" w:lineRule="exact"/>
              <w:jc w:val="center"/>
              <w:rPr>
                <w:rFonts w:ascii="宋体" w:cs="Times New Roman"/>
                <w:spacing w:val="-4"/>
                <w:kern w:val="0"/>
                <w:sz w:val="20"/>
                <w:szCs w:val="20"/>
              </w:rPr>
            </w:pPr>
            <w:r w:rsidRPr="0023551B">
              <w:rPr>
                <w:rFonts w:ascii="宋体" w:hAnsi="宋体" w:cs="宋体"/>
                <w:b/>
                <w:bCs/>
                <w:spacing w:val="-4"/>
                <w:kern w:val="0"/>
                <w:sz w:val="20"/>
                <w:szCs w:val="20"/>
              </w:rPr>
              <w:t>others</w:t>
            </w:r>
          </w:p>
        </w:tc>
      </w:tr>
      <w:tr w:rsidR="00DD239B" w:rsidRPr="00863880">
        <w:trPr>
          <w:trHeight w:val="694"/>
          <w:jc w:val="center"/>
        </w:trPr>
        <w:tc>
          <w:tcPr>
            <w:tcW w:w="331" w:type="pct"/>
            <w:vAlign w:val="center"/>
          </w:tcPr>
          <w:p w:rsidR="00DD239B" w:rsidRPr="00863880" w:rsidRDefault="00DD239B" w:rsidP="00665B66">
            <w:pPr>
              <w:widowControl/>
              <w:jc w:val="center"/>
              <w:rPr>
                <w:rFonts w:ascii="Times New Roman" w:hAnsi="Times New Roman" w:cs="Times New Roman"/>
                <w:kern w:val="0"/>
                <w:sz w:val="24"/>
                <w:szCs w:val="24"/>
              </w:rPr>
            </w:pPr>
            <w:r w:rsidRPr="00863880">
              <w:rPr>
                <w:rFonts w:ascii="Times New Roman" w:hAnsi="Times New Roman" w:cs="Times New Roman"/>
                <w:kern w:val="0"/>
                <w:sz w:val="24"/>
                <w:szCs w:val="24"/>
              </w:rPr>
              <w:t>4</w:t>
            </w:r>
          </w:p>
        </w:tc>
        <w:tc>
          <w:tcPr>
            <w:tcW w:w="432" w:type="pct"/>
            <w:vAlign w:val="center"/>
          </w:tcPr>
          <w:p w:rsidR="00DD239B" w:rsidRPr="00863880" w:rsidRDefault="00DD239B" w:rsidP="00665B66">
            <w:pPr>
              <w:autoSpaceDE w:val="0"/>
              <w:autoSpaceDN w:val="0"/>
              <w:jc w:val="center"/>
              <w:rPr>
                <w:rFonts w:ascii="Times New Roman" w:hAnsi="Times New Roman" w:cs="Times New Roman"/>
                <w:kern w:val="0"/>
                <w:sz w:val="22"/>
                <w:szCs w:val="22"/>
              </w:rPr>
            </w:pPr>
            <w:r w:rsidRPr="00863880">
              <w:rPr>
                <w:rFonts w:ascii="Times New Roman" w:hAnsi="Times New Roman" w:cs="Times New Roman"/>
                <w:kern w:val="0"/>
                <w:sz w:val="22"/>
                <w:szCs w:val="22"/>
              </w:rPr>
              <w:t>Sep-22</w:t>
            </w:r>
          </w:p>
          <w:p w:rsidR="00DD239B" w:rsidRPr="00863880" w:rsidRDefault="00DD239B" w:rsidP="00665B66">
            <w:pPr>
              <w:autoSpaceDE w:val="0"/>
              <w:autoSpaceDN w:val="0"/>
              <w:jc w:val="center"/>
              <w:rPr>
                <w:rFonts w:ascii="Times New Roman" w:hAnsi="Times New Roman" w:cs="Times New Roman"/>
                <w:kern w:val="0"/>
                <w:sz w:val="22"/>
                <w:szCs w:val="22"/>
              </w:rPr>
            </w:pPr>
            <w:r w:rsidRPr="00863880">
              <w:rPr>
                <w:rFonts w:ascii="Times New Roman" w:hAnsi="Times New Roman" w:cs="Times New Roman"/>
                <w:kern w:val="0"/>
                <w:sz w:val="22"/>
                <w:szCs w:val="22"/>
              </w:rPr>
              <w:t>(Thu)</w:t>
            </w:r>
          </w:p>
        </w:tc>
        <w:tc>
          <w:tcPr>
            <w:tcW w:w="310" w:type="pct"/>
            <w:vAlign w:val="center"/>
          </w:tcPr>
          <w:p w:rsidR="00DD239B" w:rsidRPr="00863880" w:rsidRDefault="00DD239B" w:rsidP="00665B66">
            <w:pPr>
              <w:widowControl/>
              <w:jc w:val="center"/>
              <w:rPr>
                <w:rFonts w:ascii="Times New Roman" w:hAnsi="Times New Roman" w:cs="Times New Roman"/>
                <w:kern w:val="0"/>
              </w:rPr>
            </w:pPr>
            <w:r w:rsidRPr="00863880">
              <w:rPr>
                <w:rFonts w:ascii="Times New Roman" w:hAnsi="Times New Roman" w:cs="Times New Roman"/>
                <w:kern w:val="0"/>
              </w:rPr>
              <w:t>3</w:t>
            </w:r>
          </w:p>
        </w:tc>
        <w:tc>
          <w:tcPr>
            <w:tcW w:w="943" w:type="pct"/>
            <w:vAlign w:val="center"/>
          </w:tcPr>
          <w:p w:rsidR="00DD239B" w:rsidRPr="00863880" w:rsidRDefault="00DD239B" w:rsidP="00DD239B">
            <w:pPr>
              <w:widowControl/>
              <w:spacing w:line="300" w:lineRule="atLeast"/>
              <w:ind w:firstLineChars="50" w:firstLine="31680"/>
              <w:jc w:val="left"/>
              <w:rPr>
                <w:rFonts w:ascii="Times New Roman" w:hAnsi="Times New Roman" w:cs="Times New Roman"/>
                <w:color w:val="000000"/>
                <w:kern w:val="0"/>
                <w:sz w:val="24"/>
                <w:szCs w:val="24"/>
              </w:rPr>
            </w:pPr>
            <w:r w:rsidRPr="00863880">
              <w:rPr>
                <w:rFonts w:ascii="Times New Roman" w:hAnsi="Times New Roman" w:cs="Times New Roman"/>
                <w:color w:val="000000"/>
                <w:kern w:val="0"/>
                <w:sz w:val="24"/>
                <w:szCs w:val="24"/>
              </w:rPr>
              <w:t>Introduction to marketing &amp; international marketing</w:t>
            </w:r>
          </w:p>
        </w:tc>
        <w:tc>
          <w:tcPr>
            <w:tcW w:w="565" w:type="pct"/>
            <w:vAlign w:val="center"/>
          </w:tcPr>
          <w:p w:rsidR="00DD239B" w:rsidRPr="00863880" w:rsidRDefault="00DD239B" w:rsidP="00665B66">
            <w:pPr>
              <w:widowControl/>
              <w:jc w:val="center"/>
              <w:rPr>
                <w:rFonts w:ascii="Times New Roman" w:hAnsi="Times New Roman" w:cs="Times New Roman"/>
                <w:kern w:val="0"/>
                <w:sz w:val="24"/>
                <w:szCs w:val="24"/>
              </w:rPr>
            </w:pPr>
            <w:r w:rsidRPr="00863880">
              <w:rPr>
                <w:rFonts w:ascii="Times New Roman" w:hAnsi="Times New Roman" w:cs="Times New Roman"/>
                <w:kern w:val="0"/>
                <w:sz w:val="24"/>
                <w:szCs w:val="24"/>
              </w:rPr>
              <w:t>Lecture</w:t>
            </w:r>
          </w:p>
        </w:tc>
        <w:tc>
          <w:tcPr>
            <w:tcW w:w="731" w:type="pct"/>
            <w:vAlign w:val="center"/>
          </w:tcPr>
          <w:p w:rsidR="00DD239B" w:rsidRPr="00863880" w:rsidRDefault="00DD239B" w:rsidP="00665B66">
            <w:pPr>
              <w:widowControl/>
              <w:jc w:val="center"/>
              <w:rPr>
                <w:rFonts w:ascii="Times New Roman" w:hAnsi="Times New Roman" w:cs="Times New Roman"/>
                <w:spacing w:val="-2"/>
                <w:kern w:val="0"/>
              </w:rPr>
            </w:pPr>
            <w:r w:rsidRPr="00863880">
              <w:rPr>
                <w:rFonts w:ascii="Times New Roman" w:hAnsi="Times New Roman" w:cs="Times New Roman"/>
                <w:spacing w:val="-2"/>
                <w:kern w:val="0"/>
              </w:rPr>
              <w:t>Presentation</w:t>
            </w:r>
          </w:p>
        </w:tc>
        <w:tc>
          <w:tcPr>
            <w:tcW w:w="605" w:type="pct"/>
            <w:vAlign w:val="center"/>
          </w:tcPr>
          <w:p w:rsidR="00DD239B" w:rsidRPr="00863880" w:rsidRDefault="00DD239B" w:rsidP="00665B66">
            <w:pPr>
              <w:widowControl/>
              <w:jc w:val="center"/>
              <w:rPr>
                <w:rFonts w:ascii="Times New Roman" w:hAnsi="Times New Roman" w:cs="Times New Roman"/>
                <w:kern w:val="0"/>
                <w:sz w:val="24"/>
                <w:szCs w:val="24"/>
              </w:rPr>
            </w:pPr>
          </w:p>
        </w:tc>
        <w:tc>
          <w:tcPr>
            <w:tcW w:w="676" w:type="pct"/>
            <w:vAlign w:val="center"/>
          </w:tcPr>
          <w:p w:rsidR="00DD239B" w:rsidRPr="00863880" w:rsidRDefault="00DD239B" w:rsidP="00665B66">
            <w:pPr>
              <w:widowControl/>
              <w:jc w:val="center"/>
              <w:rPr>
                <w:rFonts w:ascii="Times New Roman" w:hAnsi="Times New Roman" w:cs="Times New Roman"/>
                <w:spacing w:val="-4"/>
                <w:kern w:val="0"/>
                <w:sz w:val="24"/>
                <w:szCs w:val="24"/>
              </w:rPr>
            </w:pPr>
          </w:p>
        </w:tc>
        <w:tc>
          <w:tcPr>
            <w:tcW w:w="407" w:type="pct"/>
            <w:vAlign w:val="center"/>
          </w:tcPr>
          <w:p w:rsidR="00DD239B" w:rsidRPr="00863880" w:rsidRDefault="00DD239B" w:rsidP="00665B66">
            <w:pPr>
              <w:widowControl/>
              <w:jc w:val="center"/>
              <w:rPr>
                <w:rFonts w:ascii="Times New Roman" w:hAnsi="Times New Roman" w:cs="Times New Roman"/>
                <w:spacing w:val="-4"/>
                <w:kern w:val="0"/>
                <w:sz w:val="24"/>
                <w:szCs w:val="24"/>
              </w:rPr>
            </w:pPr>
          </w:p>
        </w:tc>
      </w:tr>
      <w:tr w:rsidR="00DD239B" w:rsidRPr="00863880">
        <w:trPr>
          <w:trHeight w:val="832"/>
          <w:jc w:val="center"/>
        </w:trPr>
        <w:tc>
          <w:tcPr>
            <w:tcW w:w="331" w:type="pct"/>
            <w:vAlign w:val="center"/>
          </w:tcPr>
          <w:p w:rsidR="00DD239B" w:rsidRPr="00863880" w:rsidRDefault="00DD239B" w:rsidP="00665B66">
            <w:pPr>
              <w:widowControl/>
              <w:jc w:val="center"/>
              <w:rPr>
                <w:rFonts w:ascii="Times New Roman" w:hAnsi="Times New Roman" w:cs="Times New Roman"/>
                <w:kern w:val="0"/>
                <w:sz w:val="24"/>
                <w:szCs w:val="24"/>
              </w:rPr>
            </w:pPr>
            <w:r w:rsidRPr="00863880">
              <w:rPr>
                <w:rFonts w:ascii="Times New Roman" w:hAnsi="Times New Roman" w:cs="Times New Roman"/>
                <w:kern w:val="0"/>
                <w:sz w:val="24"/>
                <w:szCs w:val="24"/>
              </w:rPr>
              <w:t>5</w:t>
            </w:r>
          </w:p>
        </w:tc>
        <w:tc>
          <w:tcPr>
            <w:tcW w:w="432" w:type="pct"/>
            <w:vAlign w:val="center"/>
          </w:tcPr>
          <w:p w:rsidR="00DD239B" w:rsidRPr="00863880" w:rsidRDefault="00DD239B" w:rsidP="00665B66">
            <w:pPr>
              <w:pStyle w:val="Default"/>
              <w:adjustRightInd/>
              <w:jc w:val="center"/>
              <w:rPr>
                <w:rFonts w:ascii="Times New Roman" w:hAnsi="Times New Roman" w:cs="Times New Roman"/>
                <w:color w:val="auto"/>
                <w:sz w:val="22"/>
                <w:szCs w:val="22"/>
              </w:rPr>
            </w:pPr>
            <w:r w:rsidRPr="00863880">
              <w:rPr>
                <w:rFonts w:ascii="Times New Roman" w:hAnsi="Times New Roman" w:cs="Times New Roman"/>
                <w:color w:val="auto"/>
                <w:sz w:val="22"/>
                <w:szCs w:val="22"/>
              </w:rPr>
              <w:t>Sep-29</w:t>
            </w:r>
          </w:p>
          <w:p w:rsidR="00DD239B" w:rsidRPr="00863880" w:rsidRDefault="00DD239B" w:rsidP="00665B66">
            <w:pPr>
              <w:pStyle w:val="Default"/>
              <w:adjustRightInd/>
              <w:jc w:val="center"/>
              <w:rPr>
                <w:rFonts w:ascii="Times New Roman" w:hAnsi="Times New Roman" w:cs="Times New Roman"/>
                <w:color w:val="auto"/>
                <w:sz w:val="22"/>
                <w:szCs w:val="22"/>
              </w:rPr>
            </w:pPr>
            <w:r w:rsidRPr="00863880">
              <w:rPr>
                <w:rFonts w:ascii="Times New Roman" w:hAnsi="Times New Roman" w:cs="Times New Roman"/>
                <w:color w:val="auto"/>
                <w:sz w:val="22"/>
                <w:szCs w:val="22"/>
              </w:rPr>
              <w:t>(Tue)</w:t>
            </w:r>
          </w:p>
        </w:tc>
        <w:tc>
          <w:tcPr>
            <w:tcW w:w="310" w:type="pct"/>
            <w:vAlign w:val="center"/>
          </w:tcPr>
          <w:p w:rsidR="00DD239B" w:rsidRPr="00863880" w:rsidRDefault="00DD239B" w:rsidP="00665B66">
            <w:pPr>
              <w:widowControl/>
              <w:jc w:val="center"/>
              <w:rPr>
                <w:rFonts w:ascii="Times New Roman" w:hAnsi="Times New Roman" w:cs="Times New Roman"/>
                <w:kern w:val="0"/>
              </w:rPr>
            </w:pPr>
            <w:r w:rsidRPr="00863880">
              <w:rPr>
                <w:rFonts w:ascii="Times New Roman" w:hAnsi="Times New Roman" w:cs="Times New Roman"/>
                <w:kern w:val="0"/>
              </w:rPr>
              <w:t>3</w:t>
            </w:r>
          </w:p>
        </w:tc>
        <w:tc>
          <w:tcPr>
            <w:tcW w:w="943" w:type="pct"/>
            <w:vAlign w:val="center"/>
          </w:tcPr>
          <w:p w:rsidR="00DD239B" w:rsidRPr="00863880" w:rsidRDefault="00DD239B" w:rsidP="00DD239B">
            <w:pPr>
              <w:widowControl/>
              <w:spacing w:line="300" w:lineRule="atLeast"/>
              <w:ind w:firstLineChars="50" w:firstLine="31680"/>
              <w:jc w:val="left"/>
              <w:rPr>
                <w:rFonts w:ascii="Times New Roman" w:hAnsi="Times New Roman" w:cs="Times New Roman"/>
                <w:color w:val="000000"/>
                <w:kern w:val="0"/>
                <w:sz w:val="24"/>
                <w:szCs w:val="24"/>
              </w:rPr>
            </w:pPr>
            <w:r w:rsidRPr="00863880">
              <w:rPr>
                <w:rFonts w:ascii="Times New Roman" w:hAnsi="Times New Roman" w:cs="Times New Roman"/>
                <w:color w:val="000000"/>
                <w:kern w:val="0"/>
                <w:sz w:val="24"/>
                <w:szCs w:val="24"/>
              </w:rPr>
              <w:t>The scope and challenge of international marketing</w:t>
            </w:r>
          </w:p>
        </w:tc>
        <w:tc>
          <w:tcPr>
            <w:tcW w:w="565" w:type="pct"/>
            <w:vAlign w:val="center"/>
          </w:tcPr>
          <w:p w:rsidR="00DD239B" w:rsidRPr="00863880" w:rsidRDefault="00DD239B" w:rsidP="00665B66">
            <w:pPr>
              <w:widowControl/>
              <w:jc w:val="center"/>
              <w:rPr>
                <w:rFonts w:ascii="Times New Roman" w:hAnsi="Times New Roman" w:cs="Times New Roman"/>
                <w:kern w:val="0"/>
                <w:sz w:val="24"/>
                <w:szCs w:val="24"/>
              </w:rPr>
            </w:pPr>
            <w:r w:rsidRPr="00863880">
              <w:rPr>
                <w:rFonts w:ascii="Times New Roman" w:hAnsi="Times New Roman" w:cs="Times New Roman"/>
                <w:kern w:val="0"/>
                <w:sz w:val="24"/>
                <w:szCs w:val="24"/>
              </w:rPr>
              <w:t>Lecture</w:t>
            </w:r>
          </w:p>
        </w:tc>
        <w:tc>
          <w:tcPr>
            <w:tcW w:w="731" w:type="pct"/>
            <w:vAlign w:val="center"/>
          </w:tcPr>
          <w:p w:rsidR="00DD239B" w:rsidRPr="00863880" w:rsidRDefault="00DD239B" w:rsidP="00665B66">
            <w:pPr>
              <w:widowControl/>
              <w:jc w:val="center"/>
              <w:rPr>
                <w:rFonts w:ascii="Times New Roman" w:hAnsi="Times New Roman" w:cs="Times New Roman"/>
                <w:spacing w:val="-2"/>
                <w:kern w:val="0"/>
              </w:rPr>
            </w:pPr>
            <w:r w:rsidRPr="00863880">
              <w:rPr>
                <w:rFonts w:ascii="Times New Roman" w:hAnsi="Times New Roman" w:cs="Times New Roman"/>
                <w:spacing w:val="-2"/>
                <w:kern w:val="0"/>
              </w:rPr>
              <w:t>Presentations</w:t>
            </w:r>
          </w:p>
        </w:tc>
        <w:tc>
          <w:tcPr>
            <w:tcW w:w="605" w:type="pct"/>
            <w:vAlign w:val="center"/>
          </w:tcPr>
          <w:p w:rsidR="00DD239B" w:rsidRPr="00863880" w:rsidRDefault="00DD239B" w:rsidP="00665B66">
            <w:pPr>
              <w:widowControl/>
              <w:jc w:val="center"/>
              <w:rPr>
                <w:rFonts w:ascii="Times New Roman" w:hAnsi="Times New Roman" w:cs="Times New Roman"/>
                <w:kern w:val="0"/>
                <w:sz w:val="24"/>
                <w:szCs w:val="24"/>
              </w:rPr>
            </w:pPr>
          </w:p>
        </w:tc>
        <w:tc>
          <w:tcPr>
            <w:tcW w:w="676" w:type="pct"/>
            <w:vAlign w:val="center"/>
          </w:tcPr>
          <w:p w:rsidR="00DD239B" w:rsidRPr="00863880" w:rsidRDefault="00DD239B" w:rsidP="00665B66">
            <w:pPr>
              <w:widowControl/>
              <w:jc w:val="center"/>
              <w:rPr>
                <w:rFonts w:ascii="Times New Roman" w:hAnsi="Times New Roman" w:cs="Times New Roman"/>
                <w:spacing w:val="-4"/>
                <w:kern w:val="0"/>
                <w:sz w:val="24"/>
                <w:szCs w:val="24"/>
              </w:rPr>
            </w:pPr>
          </w:p>
        </w:tc>
        <w:tc>
          <w:tcPr>
            <w:tcW w:w="407" w:type="pct"/>
            <w:vAlign w:val="center"/>
          </w:tcPr>
          <w:p w:rsidR="00DD239B" w:rsidRPr="00863880" w:rsidRDefault="00DD239B" w:rsidP="00665B66">
            <w:pPr>
              <w:widowControl/>
              <w:jc w:val="center"/>
              <w:rPr>
                <w:rFonts w:ascii="Times New Roman" w:hAnsi="Times New Roman" w:cs="Times New Roman"/>
                <w:spacing w:val="-4"/>
                <w:kern w:val="0"/>
                <w:sz w:val="24"/>
                <w:szCs w:val="24"/>
              </w:rPr>
            </w:pPr>
          </w:p>
        </w:tc>
      </w:tr>
      <w:tr w:rsidR="00DD239B" w:rsidRPr="00863880">
        <w:trPr>
          <w:trHeight w:val="1113"/>
          <w:jc w:val="center"/>
        </w:trPr>
        <w:tc>
          <w:tcPr>
            <w:tcW w:w="331" w:type="pct"/>
            <w:vAlign w:val="center"/>
          </w:tcPr>
          <w:p w:rsidR="00DD239B" w:rsidRPr="00863880" w:rsidRDefault="00DD239B" w:rsidP="00665B66">
            <w:pPr>
              <w:widowControl/>
              <w:jc w:val="center"/>
              <w:rPr>
                <w:rFonts w:ascii="Times New Roman" w:hAnsi="Times New Roman" w:cs="Times New Roman"/>
                <w:kern w:val="0"/>
                <w:sz w:val="24"/>
                <w:szCs w:val="24"/>
              </w:rPr>
            </w:pPr>
            <w:r w:rsidRPr="00863880">
              <w:rPr>
                <w:rFonts w:ascii="Times New Roman" w:hAnsi="Times New Roman" w:cs="Times New Roman"/>
                <w:kern w:val="0"/>
                <w:sz w:val="24"/>
                <w:szCs w:val="24"/>
              </w:rPr>
              <w:t>7</w:t>
            </w:r>
          </w:p>
        </w:tc>
        <w:tc>
          <w:tcPr>
            <w:tcW w:w="432" w:type="pct"/>
            <w:vAlign w:val="center"/>
          </w:tcPr>
          <w:p w:rsidR="00DD239B" w:rsidRPr="00863880" w:rsidRDefault="00DD239B" w:rsidP="00665B66">
            <w:pPr>
              <w:pStyle w:val="Default"/>
              <w:adjustRightInd/>
              <w:jc w:val="center"/>
              <w:rPr>
                <w:rFonts w:ascii="Times New Roman" w:hAnsi="Times New Roman" w:cs="Times New Roman"/>
                <w:color w:val="auto"/>
                <w:sz w:val="22"/>
                <w:szCs w:val="22"/>
              </w:rPr>
            </w:pPr>
            <w:r w:rsidRPr="00863880">
              <w:rPr>
                <w:rFonts w:ascii="Times New Roman" w:hAnsi="Times New Roman" w:cs="Times New Roman"/>
                <w:color w:val="auto"/>
                <w:sz w:val="22"/>
                <w:szCs w:val="22"/>
              </w:rPr>
              <w:t>Oct-08</w:t>
            </w:r>
          </w:p>
          <w:p w:rsidR="00DD239B" w:rsidRPr="00863880" w:rsidRDefault="00DD239B" w:rsidP="00C117C8">
            <w:pPr>
              <w:pStyle w:val="Default"/>
              <w:adjustRightInd/>
              <w:jc w:val="center"/>
              <w:rPr>
                <w:rFonts w:ascii="Times New Roman" w:hAnsi="Times New Roman" w:cs="Times New Roman"/>
                <w:color w:val="auto"/>
                <w:sz w:val="22"/>
                <w:szCs w:val="22"/>
              </w:rPr>
            </w:pPr>
            <w:r w:rsidRPr="00863880">
              <w:rPr>
                <w:rFonts w:ascii="Times New Roman" w:hAnsi="Times New Roman" w:cs="Times New Roman"/>
                <w:color w:val="auto"/>
                <w:sz w:val="22"/>
                <w:szCs w:val="22"/>
              </w:rPr>
              <w:t>(Sat)</w:t>
            </w:r>
          </w:p>
        </w:tc>
        <w:tc>
          <w:tcPr>
            <w:tcW w:w="310" w:type="pct"/>
            <w:vAlign w:val="center"/>
          </w:tcPr>
          <w:p w:rsidR="00DD239B" w:rsidRPr="00863880" w:rsidRDefault="00DD239B" w:rsidP="00111CA1">
            <w:pPr>
              <w:widowControl/>
              <w:jc w:val="center"/>
              <w:rPr>
                <w:rFonts w:ascii="Times New Roman" w:hAnsi="Times New Roman" w:cs="Times New Roman"/>
                <w:kern w:val="0"/>
              </w:rPr>
            </w:pPr>
            <w:r w:rsidRPr="00863880">
              <w:rPr>
                <w:rFonts w:ascii="Times New Roman" w:hAnsi="Times New Roman" w:cs="Times New Roman"/>
                <w:kern w:val="0"/>
              </w:rPr>
              <w:t>3</w:t>
            </w:r>
          </w:p>
        </w:tc>
        <w:tc>
          <w:tcPr>
            <w:tcW w:w="943" w:type="pct"/>
            <w:vAlign w:val="center"/>
          </w:tcPr>
          <w:p w:rsidR="00DD239B" w:rsidRPr="00863880" w:rsidRDefault="00DD239B" w:rsidP="00DD239B">
            <w:pPr>
              <w:widowControl/>
              <w:spacing w:line="300" w:lineRule="atLeast"/>
              <w:ind w:firstLineChars="50" w:firstLine="31680"/>
              <w:jc w:val="left"/>
              <w:rPr>
                <w:rFonts w:ascii="Times New Roman" w:hAnsi="Times New Roman" w:cs="Times New Roman"/>
                <w:color w:val="000000"/>
                <w:kern w:val="0"/>
                <w:sz w:val="24"/>
                <w:szCs w:val="24"/>
              </w:rPr>
            </w:pPr>
            <w:r w:rsidRPr="00863880">
              <w:rPr>
                <w:rFonts w:ascii="Times New Roman" w:hAnsi="Times New Roman" w:cs="Times New Roman"/>
                <w:color w:val="000000"/>
                <w:kern w:val="0"/>
                <w:sz w:val="24"/>
                <w:szCs w:val="24"/>
              </w:rPr>
              <w:t>Cultural dynamics in assessing global markets</w:t>
            </w:r>
          </w:p>
        </w:tc>
        <w:tc>
          <w:tcPr>
            <w:tcW w:w="565" w:type="pct"/>
            <w:vAlign w:val="center"/>
          </w:tcPr>
          <w:p w:rsidR="00DD239B" w:rsidRPr="00863880" w:rsidRDefault="00DD239B" w:rsidP="00111CA1">
            <w:pPr>
              <w:widowControl/>
              <w:jc w:val="center"/>
              <w:rPr>
                <w:rFonts w:ascii="Times New Roman" w:hAnsi="Times New Roman" w:cs="Times New Roman"/>
                <w:kern w:val="0"/>
                <w:sz w:val="24"/>
                <w:szCs w:val="24"/>
              </w:rPr>
            </w:pPr>
            <w:r w:rsidRPr="00863880">
              <w:rPr>
                <w:rFonts w:ascii="Times New Roman" w:hAnsi="Times New Roman" w:cs="Times New Roman"/>
                <w:kern w:val="0"/>
                <w:sz w:val="24"/>
                <w:szCs w:val="24"/>
              </w:rPr>
              <w:t>Lecture</w:t>
            </w:r>
          </w:p>
        </w:tc>
        <w:tc>
          <w:tcPr>
            <w:tcW w:w="731" w:type="pct"/>
            <w:vAlign w:val="center"/>
          </w:tcPr>
          <w:p w:rsidR="00DD239B" w:rsidRPr="00863880" w:rsidRDefault="00DD239B" w:rsidP="00111CA1">
            <w:pPr>
              <w:widowControl/>
              <w:jc w:val="center"/>
              <w:rPr>
                <w:rFonts w:ascii="Times New Roman" w:hAnsi="Times New Roman" w:cs="Times New Roman"/>
                <w:spacing w:val="-2"/>
                <w:kern w:val="0"/>
              </w:rPr>
            </w:pPr>
            <w:r w:rsidRPr="00863880">
              <w:rPr>
                <w:rFonts w:ascii="Times New Roman" w:hAnsi="Times New Roman" w:cs="Times New Roman"/>
                <w:spacing w:val="-2"/>
                <w:kern w:val="0"/>
              </w:rPr>
              <w:t>Presentation</w:t>
            </w:r>
          </w:p>
        </w:tc>
        <w:tc>
          <w:tcPr>
            <w:tcW w:w="605" w:type="pct"/>
            <w:vAlign w:val="center"/>
          </w:tcPr>
          <w:p w:rsidR="00DD239B" w:rsidRPr="00863880" w:rsidRDefault="00DD239B" w:rsidP="00665B66">
            <w:pPr>
              <w:widowControl/>
              <w:jc w:val="center"/>
              <w:rPr>
                <w:rFonts w:ascii="Times New Roman" w:hAnsi="Times New Roman" w:cs="Times New Roman"/>
                <w:kern w:val="0"/>
                <w:sz w:val="24"/>
                <w:szCs w:val="24"/>
              </w:rPr>
            </w:pPr>
          </w:p>
        </w:tc>
        <w:tc>
          <w:tcPr>
            <w:tcW w:w="676" w:type="pct"/>
            <w:vAlign w:val="center"/>
          </w:tcPr>
          <w:p w:rsidR="00DD239B" w:rsidRPr="00863880" w:rsidRDefault="00DD239B" w:rsidP="00665B66">
            <w:pPr>
              <w:widowControl/>
              <w:jc w:val="center"/>
              <w:rPr>
                <w:rFonts w:ascii="Times New Roman" w:hAnsi="Times New Roman" w:cs="Times New Roman"/>
                <w:spacing w:val="-4"/>
                <w:kern w:val="0"/>
                <w:sz w:val="24"/>
                <w:szCs w:val="24"/>
              </w:rPr>
            </w:pPr>
          </w:p>
        </w:tc>
        <w:tc>
          <w:tcPr>
            <w:tcW w:w="407" w:type="pct"/>
            <w:vAlign w:val="center"/>
          </w:tcPr>
          <w:p w:rsidR="00DD239B" w:rsidRPr="00863880" w:rsidRDefault="00DD239B" w:rsidP="00665B66">
            <w:pPr>
              <w:widowControl/>
              <w:jc w:val="center"/>
              <w:rPr>
                <w:rFonts w:ascii="Times New Roman" w:hAnsi="Times New Roman" w:cs="Times New Roman"/>
                <w:spacing w:val="-4"/>
                <w:kern w:val="0"/>
                <w:sz w:val="24"/>
                <w:szCs w:val="24"/>
              </w:rPr>
            </w:pPr>
          </w:p>
        </w:tc>
      </w:tr>
      <w:tr w:rsidR="00DD239B" w:rsidRPr="00863880">
        <w:trPr>
          <w:trHeight w:val="1092"/>
          <w:jc w:val="center"/>
        </w:trPr>
        <w:tc>
          <w:tcPr>
            <w:tcW w:w="331" w:type="pct"/>
            <w:vAlign w:val="center"/>
          </w:tcPr>
          <w:p w:rsidR="00DD239B" w:rsidRPr="00863880" w:rsidRDefault="00DD239B" w:rsidP="00665B66">
            <w:pPr>
              <w:widowControl/>
              <w:jc w:val="center"/>
              <w:rPr>
                <w:rFonts w:ascii="Times New Roman" w:hAnsi="Times New Roman" w:cs="Times New Roman"/>
                <w:kern w:val="0"/>
                <w:sz w:val="24"/>
                <w:szCs w:val="24"/>
              </w:rPr>
            </w:pPr>
            <w:r w:rsidRPr="00863880">
              <w:rPr>
                <w:rFonts w:ascii="Times New Roman" w:hAnsi="Times New Roman" w:cs="Times New Roman"/>
                <w:kern w:val="0"/>
                <w:sz w:val="24"/>
                <w:szCs w:val="24"/>
              </w:rPr>
              <w:t>8</w:t>
            </w:r>
          </w:p>
        </w:tc>
        <w:tc>
          <w:tcPr>
            <w:tcW w:w="432" w:type="pct"/>
            <w:vAlign w:val="center"/>
          </w:tcPr>
          <w:p w:rsidR="00DD239B" w:rsidRPr="00863880" w:rsidRDefault="00DD239B" w:rsidP="00665B66">
            <w:pPr>
              <w:widowControl/>
              <w:jc w:val="center"/>
              <w:rPr>
                <w:rFonts w:ascii="Times New Roman" w:hAnsi="Times New Roman" w:cs="Times New Roman"/>
                <w:sz w:val="22"/>
                <w:szCs w:val="22"/>
              </w:rPr>
            </w:pPr>
            <w:r w:rsidRPr="00863880">
              <w:rPr>
                <w:rFonts w:ascii="Times New Roman" w:hAnsi="Times New Roman" w:cs="Times New Roman"/>
                <w:sz w:val="22"/>
                <w:szCs w:val="22"/>
              </w:rPr>
              <w:t>Oct-20</w:t>
            </w:r>
          </w:p>
          <w:p w:rsidR="00DD239B" w:rsidRPr="00863880" w:rsidRDefault="00DD239B" w:rsidP="00665B66">
            <w:pPr>
              <w:widowControl/>
              <w:jc w:val="center"/>
              <w:rPr>
                <w:rFonts w:ascii="Times New Roman" w:hAnsi="Times New Roman" w:cs="Times New Roman"/>
                <w:kern w:val="0"/>
                <w:sz w:val="24"/>
                <w:szCs w:val="24"/>
              </w:rPr>
            </w:pPr>
            <w:r w:rsidRPr="00863880">
              <w:rPr>
                <w:rFonts w:ascii="Times New Roman" w:hAnsi="Times New Roman" w:cs="Times New Roman"/>
                <w:sz w:val="22"/>
                <w:szCs w:val="22"/>
              </w:rPr>
              <w:t>(Tue)</w:t>
            </w:r>
          </w:p>
        </w:tc>
        <w:tc>
          <w:tcPr>
            <w:tcW w:w="310" w:type="pct"/>
            <w:vAlign w:val="center"/>
          </w:tcPr>
          <w:p w:rsidR="00DD239B" w:rsidRPr="00863880" w:rsidRDefault="00DD239B" w:rsidP="00111CA1">
            <w:pPr>
              <w:widowControl/>
              <w:jc w:val="center"/>
              <w:rPr>
                <w:rFonts w:ascii="Times New Roman" w:hAnsi="Times New Roman" w:cs="Times New Roman"/>
                <w:kern w:val="0"/>
              </w:rPr>
            </w:pPr>
            <w:r w:rsidRPr="00863880">
              <w:rPr>
                <w:rFonts w:ascii="Times New Roman" w:hAnsi="Times New Roman" w:cs="Times New Roman"/>
                <w:kern w:val="0"/>
              </w:rPr>
              <w:t>3</w:t>
            </w:r>
          </w:p>
        </w:tc>
        <w:tc>
          <w:tcPr>
            <w:tcW w:w="943" w:type="pct"/>
            <w:vAlign w:val="center"/>
          </w:tcPr>
          <w:p w:rsidR="00DD239B" w:rsidRPr="00863880" w:rsidRDefault="00DD239B" w:rsidP="00DD239B">
            <w:pPr>
              <w:widowControl/>
              <w:spacing w:line="300" w:lineRule="atLeast"/>
              <w:ind w:firstLineChars="50" w:firstLine="31680"/>
              <w:jc w:val="left"/>
              <w:rPr>
                <w:rFonts w:ascii="Times New Roman" w:hAnsi="Times New Roman" w:cs="Times New Roman"/>
                <w:color w:val="000000"/>
                <w:kern w:val="0"/>
                <w:sz w:val="24"/>
                <w:szCs w:val="24"/>
              </w:rPr>
            </w:pPr>
            <w:r w:rsidRPr="00863880">
              <w:rPr>
                <w:rFonts w:ascii="Times New Roman" w:hAnsi="Times New Roman" w:cs="Times New Roman"/>
                <w:color w:val="000000"/>
                <w:kern w:val="0"/>
                <w:sz w:val="24"/>
                <w:szCs w:val="24"/>
              </w:rPr>
              <w:t>Cultural dynamics in assessing global markets</w:t>
            </w:r>
            <w:r w:rsidRPr="00863880">
              <w:rPr>
                <w:rFonts w:ascii="Times New Roman" w:hAnsi="Times New Roman" w:cs="Times New Roman"/>
                <w:i/>
                <w:iCs/>
                <w:color w:val="000000"/>
                <w:kern w:val="0"/>
                <w:sz w:val="24"/>
                <w:szCs w:val="24"/>
              </w:rPr>
              <w:t>(cont’d)</w:t>
            </w:r>
          </w:p>
        </w:tc>
        <w:tc>
          <w:tcPr>
            <w:tcW w:w="565" w:type="pct"/>
            <w:vAlign w:val="center"/>
          </w:tcPr>
          <w:p w:rsidR="00DD239B" w:rsidRPr="00863880" w:rsidRDefault="00DD239B" w:rsidP="00111CA1">
            <w:pPr>
              <w:widowControl/>
              <w:jc w:val="center"/>
              <w:rPr>
                <w:rFonts w:ascii="Times New Roman" w:hAnsi="Times New Roman" w:cs="Times New Roman"/>
                <w:kern w:val="0"/>
                <w:sz w:val="24"/>
                <w:szCs w:val="24"/>
              </w:rPr>
            </w:pPr>
            <w:r w:rsidRPr="00863880">
              <w:rPr>
                <w:rFonts w:ascii="Times New Roman" w:hAnsi="Times New Roman" w:cs="Times New Roman"/>
                <w:kern w:val="0"/>
                <w:sz w:val="24"/>
                <w:szCs w:val="24"/>
              </w:rPr>
              <w:t>Lecture</w:t>
            </w:r>
          </w:p>
        </w:tc>
        <w:tc>
          <w:tcPr>
            <w:tcW w:w="731" w:type="pct"/>
            <w:vAlign w:val="center"/>
          </w:tcPr>
          <w:p w:rsidR="00DD239B" w:rsidRPr="00863880" w:rsidRDefault="00DD239B" w:rsidP="00111CA1">
            <w:pPr>
              <w:widowControl/>
              <w:jc w:val="center"/>
              <w:rPr>
                <w:rFonts w:ascii="Times New Roman" w:hAnsi="Times New Roman" w:cs="Times New Roman"/>
                <w:spacing w:val="-2"/>
                <w:kern w:val="0"/>
              </w:rPr>
            </w:pPr>
            <w:r w:rsidRPr="00863880">
              <w:rPr>
                <w:rFonts w:ascii="Times New Roman" w:hAnsi="Times New Roman" w:cs="Times New Roman"/>
                <w:spacing w:val="-2"/>
                <w:kern w:val="0"/>
              </w:rPr>
              <w:t>Presentations</w:t>
            </w:r>
          </w:p>
        </w:tc>
        <w:tc>
          <w:tcPr>
            <w:tcW w:w="605" w:type="pct"/>
            <w:vAlign w:val="center"/>
          </w:tcPr>
          <w:p w:rsidR="00DD239B" w:rsidRPr="00863880" w:rsidRDefault="00DD239B" w:rsidP="00665B66">
            <w:pPr>
              <w:widowControl/>
              <w:jc w:val="center"/>
              <w:rPr>
                <w:rFonts w:ascii="Times New Roman" w:hAnsi="Times New Roman" w:cs="Times New Roman"/>
                <w:kern w:val="0"/>
                <w:sz w:val="24"/>
                <w:szCs w:val="24"/>
              </w:rPr>
            </w:pPr>
          </w:p>
        </w:tc>
        <w:tc>
          <w:tcPr>
            <w:tcW w:w="676" w:type="pct"/>
            <w:vAlign w:val="center"/>
          </w:tcPr>
          <w:p w:rsidR="00DD239B" w:rsidRPr="00863880" w:rsidRDefault="00DD239B" w:rsidP="00665B66">
            <w:pPr>
              <w:widowControl/>
              <w:jc w:val="center"/>
              <w:rPr>
                <w:rFonts w:ascii="Times New Roman" w:hAnsi="Times New Roman" w:cs="Times New Roman"/>
                <w:spacing w:val="-4"/>
                <w:kern w:val="0"/>
                <w:sz w:val="24"/>
                <w:szCs w:val="24"/>
              </w:rPr>
            </w:pPr>
          </w:p>
        </w:tc>
        <w:tc>
          <w:tcPr>
            <w:tcW w:w="407" w:type="pct"/>
            <w:vAlign w:val="center"/>
          </w:tcPr>
          <w:p w:rsidR="00DD239B" w:rsidRPr="00863880" w:rsidRDefault="00DD239B" w:rsidP="00665B66">
            <w:pPr>
              <w:widowControl/>
              <w:jc w:val="center"/>
              <w:rPr>
                <w:rFonts w:ascii="Times New Roman" w:hAnsi="Times New Roman" w:cs="Times New Roman"/>
                <w:spacing w:val="-4"/>
                <w:kern w:val="0"/>
                <w:sz w:val="24"/>
                <w:szCs w:val="24"/>
              </w:rPr>
            </w:pPr>
          </w:p>
        </w:tc>
      </w:tr>
      <w:tr w:rsidR="00DD239B" w:rsidRPr="00863880">
        <w:trPr>
          <w:trHeight w:val="704"/>
          <w:jc w:val="center"/>
        </w:trPr>
        <w:tc>
          <w:tcPr>
            <w:tcW w:w="331" w:type="pct"/>
            <w:vAlign w:val="center"/>
          </w:tcPr>
          <w:p w:rsidR="00DD239B" w:rsidRPr="00863880" w:rsidRDefault="00DD239B" w:rsidP="00665B66">
            <w:pPr>
              <w:widowControl/>
              <w:jc w:val="center"/>
              <w:rPr>
                <w:rFonts w:ascii="Times New Roman" w:hAnsi="Times New Roman" w:cs="Times New Roman"/>
                <w:kern w:val="0"/>
                <w:sz w:val="24"/>
                <w:szCs w:val="24"/>
              </w:rPr>
            </w:pPr>
            <w:r w:rsidRPr="00863880">
              <w:rPr>
                <w:rFonts w:ascii="Times New Roman" w:hAnsi="Times New Roman" w:cs="Times New Roman"/>
                <w:kern w:val="0"/>
                <w:sz w:val="24"/>
                <w:szCs w:val="24"/>
              </w:rPr>
              <w:t>9</w:t>
            </w:r>
          </w:p>
        </w:tc>
        <w:tc>
          <w:tcPr>
            <w:tcW w:w="432" w:type="pct"/>
            <w:vAlign w:val="center"/>
          </w:tcPr>
          <w:p w:rsidR="00DD239B" w:rsidRPr="00863880" w:rsidRDefault="00DD239B" w:rsidP="00C117C8">
            <w:pPr>
              <w:widowControl/>
              <w:jc w:val="center"/>
              <w:rPr>
                <w:rFonts w:ascii="Times New Roman" w:hAnsi="Times New Roman" w:cs="Times New Roman"/>
                <w:sz w:val="22"/>
                <w:szCs w:val="22"/>
              </w:rPr>
            </w:pPr>
            <w:r w:rsidRPr="00863880">
              <w:rPr>
                <w:rFonts w:ascii="Times New Roman" w:hAnsi="Times New Roman" w:cs="Times New Roman"/>
                <w:sz w:val="22"/>
                <w:szCs w:val="22"/>
              </w:rPr>
              <w:t>Oct-27</w:t>
            </w:r>
          </w:p>
          <w:p w:rsidR="00DD239B" w:rsidRPr="00863880" w:rsidRDefault="00DD239B" w:rsidP="00C117C8">
            <w:pPr>
              <w:widowControl/>
              <w:jc w:val="center"/>
              <w:rPr>
                <w:rFonts w:ascii="Times New Roman" w:hAnsi="Times New Roman" w:cs="Times New Roman"/>
                <w:kern w:val="0"/>
              </w:rPr>
            </w:pPr>
            <w:r w:rsidRPr="00863880">
              <w:rPr>
                <w:rFonts w:ascii="Times New Roman" w:hAnsi="Times New Roman" w:cs="Times New Roman"/>
                <w:sz w:val="22"/>
                <w:szCs w:val="22"/>
              </w:rPr>
              <w:t>(Tue)</w:t>
            </w:r>
          </w:p>
        </w:tc>
        <w:tc>
          <w:tcPr>
            <w:tcW w:w="310" w:type="pct"/>
            <w:vAlign w:val="center"/>
          </w:tcPr>
          <w:p w:rsidR="00DD239B" w:rsidRPr="00863880" w:rsidRDefault="00DD239B" w:rsidP="00111CA1">
            <w:pPr>
              <w:widowControl/>
              <w:jc w:val="center"/>
              <w:rPr>
                <w:rFonts w:ascii="Times New Roman" w:hAnsi="Times New Roman" w:cs="Times New Roman"/>
                <w:kern w:val="0"/>
              </w:rPr>
            </w:pPr>
            <w:r w:rsidRPr="00863880">
              <w:rPr>
                <w:rFonts w:ascii="Times New Roman" w:hAnsi="Times New Roman" w:cs="Times New Roman"/>
                <w:kern w:val="0"/>
              </w:rPr>
              <w:t>3</w:t>
            </w:r>
          </w:p>
        </w:tc>
        <w:tc>
          <w:tcPr>
            <w:tcW w:w="943" w:type="pct"/>
            <w:vAlign w:val="center"/>
          </w:tcPr>
          <w:p w:rsidR="00DD239B" w:rsidRPr="00863880" w:rsidRDefault="00DD239B" w:rsidP="00DD239B">
            <w:pPr>
              <w:widowControl/>
              <w:spacing w:line="300" w:lineRule="atLeast"/>
              <w:ind w:firstLineChars="50" w:firstLine="31680"/>
              <w:jc w:val="left"/>
              <w:rPr>
                <w:rFonts w:ascii="Times New Roman" w:hAnsi="Times New Roman" w:cs="Times New Roman"/>
                <w:color w:val="000000"/>
                <w:kern w:val="0"/>
                <w:sz w:val="24"/>
                <w:szCs w:val="24"/>
              </w:rPr>
            </w:pPr>
            <w:r w:rsidRPr="00863880">
              <w:rPr>
                <w:rFonts w:ascii="Times New Roman" w:hAnsi="Times New Roman" w:cs="Times New Roman"/>
                <w:color w:val="000000"/>
                <w:kern w:val="0"/>
                <w:sz w:val="24"/>
                <w:szCs w:val="24"/>
              </w:rPr>
              <w:t>The political environment</w:t>
            </w:r>
          </w:p>
        </w:tc>
        <w:tc>
          <w:tcPr>
            <w:tcW w:w="565" w:type="pct"/>
            <w:vAlign w:val="center"/>
          </w:tcPr>
          <w:p w:rsidR="00DD239B" w:rsidRPr="00863880" w:rsidRDefault="00DD239B" w:rsidP="00111CA1">
            <w:pPr>
              <w:widowControl/>
              <w:jc w:val="center"/>
              <w:rPr>
                <w:rFonts w:ascii="Times New Roman" w:hAnsi="Times New Roman" w:cs="Times New Roman"/>
                <w:kern w:val="0"/>
                <w:sz w:val="24"/>
                <w:szCs w:val="24"/>
              </w:rPr>
            </w:pPr>
            <w:r w:rsidRPr="00863880">
              <w:rPr>
                <w:rFonts w:ascii="Times New Roman" w:hAnsi="Times New Roman" w:cs="Times New Roman"/>
                <w:kern w:val="0"/>
                <w:sz w:val="24"/>
                <w:szCs w:val="24"/>
              </w:rPr>
              <w:t>Lecture</w:t>
            </w:r>
          </w:p>
        </w:tc>
        <w:tc>
          <w:tcPr>
            <w:tcW w:w="731" w:type="pct"/>
            <w:vAlign w:val="center"/>
          </w:tcPr>
          <w:p w:rsidR="00DD239B" w:rsidRPr="00863880" w:rsidRDefault="00DD239B" w:rsidP="00111CA1">
            <w:pPr>
              <w:widowControl/>
              <w:jc w:val="center"/>
              <w:rPr>
                <w:rFonts w:ascii="Times New Roman" w:hAnsi="Times New Roman" w:cs="Times New Roman"/>
                <w:spacing w:val="-2"/>
                <w:kern w:val="0"/>
              </w:rPr>
            </w:pPr>
            <w:r w:rsidRPr="00863880">
              <w:rPr>
                <w:rFonts w:ascii="Times New Roman" w:hAnsi="Times New Roman" w:cs="Times New Roman"/>
                <w:spacing w:val="-2"/>
                <w:kern w:val="0"/>
              </w:rPr>
              <w:t>Presentation</w:t>
            </w:r>
          </w:p>
        </w:tc>
        <w:tc>
          <w:tcPr>
            <w:tcW w:w="605" w:type="pct"/>
            <w:vAlign w:val="center"/>
          </w:tcPr>
          <w:p w:rsidR="00DD239B" w:rsidRPr="00863880" w:rsidRDefault="00DD239B" w:rsidP="00665B66">
            <w:pPr>
              <w:widowControl/>
              <w:jc w:val="center"/>
              <w:rPr>
                <w:rFonts w:ascii="Times New Roman" w:hAnsi="Times New Roman" w:cs="Times New Roman"/>
                <w:kern w:val="0"/>
                <w:sz w:val="24"/>
                <w:szCs w:val="24"/>
              </w:rPr>
            </w:pPr>
          </w:p>
        </w:tc>
        <w:tc>
          <w:tcPr>
            <w:tcW w:w="676" w:type="pct"/>
            <w:vAlign w:val="center"/>
          </w:tcPr>
          <w:p w:rsidR="00DD239B" w:rsidRPr="00863880" w:rsidRDefault="00DD239B" w:rsidP="00665B66">
            <w:pPr>
              <w:widowControl/>
              <w:jc w:val="center"/>
              <w:rPr>
                <w:rFonts w:ascii="Times New Roman" w:hAnsi="Times New Roman" w:cs="Times New Roman"/>
                <w:spacing w:val="-4"/>
                <w:kern w:val="0"/>
                <w:sz w:val="24"/>
                <w:szCs w:val="24"/>
              </w:rPr>
            </w:pPr>
          </w:p>
        </w:tc>
        <w:tc>
          <w:tcPr>
            <w:tcW w:w="407" w:type="pct"/>
            <w:vAlign w:val="center"/>
          </w:tcPr>
          <w:p w:rsidR="00DD239B" w:rsidRPr="00863880" w:rsidRDefault="00DD239B" w:rsidP="00665B66">
            <w:pPr>
              <w:widowControl/>
              <w:jc w:val="center"/>
              <w:rPr>
                <w:rFonts w:ascii="Times New Roman" w:hAnsi="Times New Roman" w:cs="Times New Roman"/>
                <w:spacing w:val="-4"/>
                <w:kern w:val="0"/>
                <w:sz w:val="24"/>
                <w:szCs w:val="24"/>
              </w:rPr>
            </w:pPr>
          </w:p>
        </w:tc>
      </w:tr>
      <w:tr w:rsidR="00DD239B" w:rsidRPr="00863880">
        <w:trPr>
          <w:trHeight w:val="704"/>
          <w:jc w:val="center"/>
        </w:trPr>
        <w:tc>
          <w:tcPr>
            <w:tcW w:w="331" w:type="pct"/>
            <w:vAlign w:val="center"/>
          </w:tcPr>
          <w:p w:rsidR="00DD239B" w:rsidRPr="00863880" w:rsidRDefault="00DD239B" w:rsidP="00665B66">
            <w:pPr>
              <w:widowControl/>
              <w:jc w:val="center"/>
              <w:rPr>
                <w:rFonts w:ascii="Times New Roman" w:hAnsi="Times New Roman" w:cs="Times New Roman"/>
                <w:kern w:val="0"/>
                <w:sz w:val="24"/>
                <w:szCs w:val="24"/>
              </w:rPr>
            </w:pPr>
            <w:r w:rsidRPr="00863880">
              <w:rPr>
                <w:rFonts w:ascii="Times New Roman" w:hAnsi="Times New Roman" w:cs="Times New Roman"/>
                <w:kern w:val="0"/>
                <w:sz w:val="24"/>
                <w:szCs w:val="24"/>
              </w:rPr>
              <w:t>10</w:t>
            </w:r>
          </w:p>
        </w:tc>
        <w:tc>
          <w:tcPr>
            <w:tcW w:w="432" w:type="pct"/>
            <w:vAlign w:val="center"/>
          </w:tcPr>
          <w:p w:rsidR="00DD239B" w:rsidRPr="00863880" w:rsidRDefault="00DD239B" w:rsidP="00C117C8">
            <w:pPr>
              <w:widowControl/>
              <w:jc w:val="center"/>
              <w:rPr>
                <w:rFonts w:ascii="Times New Roman" w:hAnsi="Times New Roman" w:cs="Times New Roman"/>
                <w:sz w:val="22"/>
                <w:szCs w:val="22"/>
              </w:rPr>
            </w:pPr>
            <w:r w:rsidRPr="00863880">
              <w:rPr>
                <w:rFonts w:ascii="Times New Roman" w:hAnsi="Times New Roman" w:cs="Times New Roman"/>
                <w:sz w:val="22"/>
                <w:szCs w:val="22"/>
              </w:rPr>
              <w:t>Nov-03</w:t>
            </w:r>
          </w:p>
          <w:p w:rsidR="00DD239B" w:rsidRPr="00863880" w:rsidRDefault="00DD239B" w:rsidP="00C117C8">
            <w:pPr>
              <w:widowControl/>
              <w:jc w:val="center"/>
              <w:rPr>
                <w:rFonts w:ascii="Times New Roman" w:hAnsi="Times New Roman" w:cs="Times New Roman"/>
                <w:kern w:val="0"/>
              </w:rPr>
            </w:pPr>
            <w:r w:rsidRPr="00863880">
              <w:rPr>
                <w:rFonts w:ascii="Times New Roman" w:hAnsi="Times New Roman" w:cs="Times New Roman"/>
                <w:sz w:val="22"/>
                <w:szCs w:val="22"/>
              </w:rPr>
              <w:t>(Tue)</w:t>
            </w:r>
          </w:p>
        </w:tc>
        <w:tc>
          <w:tcPr>
            <w:tcW w:w="310" w:type="pct"/>
            <w:vAlign w:val="center"/>
          </w:tcPr>
          <w:p w:rsidR="00DD239B" w:rsidRPr="00863880" w:rsidRDefault="00DD239B" w:rsidP="00111CA1">
            <w:pPr>
              <w:widowControl/>
              <w:jc w:val="center"/>
              <w:rPr>
                <w:rFonts w:ascii="Times New Roman" w:hAnsi="Times New Roman" w:cs="Times New Roman"/>
                <w:kern w:val="0"/>
              </w:rPr>
            </w:pPr>
            <w:r w:rsidRPr="00863880">
              <w:rPr>
                <w:rFonts w:ascii="Times New Roman" w:hAnsi="Times New Roman" w:cs="Times New Roman"/>
                <w:kern w:val="0"/>
              </w:rPr>
              <w:t>3</w:t>
            </w:r>
          </w:p>
        </w:tc>
        <w:tc>
          <w:tcPr>
            <w:tcW w:w="943" w:type="pct"/>
            <w:vAlign w:val="center"/>
          </w:tcPr>
          <w:p w:rsidR="00DD239B" w:rsidRPr="00863880" w:rsidRDefault="00DD239B" w:rsidP="00DD239B">
            <w:pPr>
              <w:widowControl/>
              <w:spacing w:line="300" w:lineRule="atLeast"/>
              <w:ind w:firstLineChars="50" w:firstLine="31680"/>
              <w:jc w:val="left"/>
              <w:rPr>
                <w:rFonts w:ascii="Times New Roman" w:hAnsi="Times New Roman" w:cs="Times New Roman"/>
                <w:color w:val="000000"/>
                <w:kern w:val="0"/>
                <w:sz w:val="24"/>
                <w:szCs w:val="24"/>
              </w:rPr>
            </w:pPr>
            <w:r w:rsidRPr="00863880">
              <w:rPr>
                <w:rFonts w:ascii="Times New Roman" w:hAnsi="Times New Roman" w:cs="Times New Roman"/>
                <w:color w:val="000000"/>
                <w:kern w:val="0"/>
                <w:sz w:val="24"/>
                <w:szCs w:val="24"/>
              </w:rPr>
              <w:t>The international legal environment</w:t>
            </w:r>
          </w:p>
        </w:tc>
        <w:tc>
          <w:tcPr>
            <w:tcW w:w="565" w:type="pct"/>
            <w:vAlign w:val="center"/>
          </w:tcPr>
          <w:p w:rsidR="00DD239B" w:rsidRPr="00863880" w:rsidRDefault="00DD239B" w:rsidP="00111CA1">
            <w:pPr>
              <w:widowControl/>
              <w:jc w:val="center"/>
              <w:rPr>
                <w:rFonts w:ascii="Times New Roman" w:hAnsi="Times New Roman" w:cs="Times New Roman"/>
                <w:kern w:val="0"/>
                <w:sz w:val="24"/>
                <w:szCs w:val="24"/>
              </w:rPr>
            </w:pPr>
            <w:r w:rsidRPr="00863880">
              <w:rPr>
                <w:rFonts w:ascii="Times New Roman" w:hAnsi="Times New Roman" w:cs="Times New Roman"/>
                <w:kern w:val="0"/>
                <w:sz w:val="24"/>
                <w:szCs w:val="24"/>
              </w:rPr>
              <w:t>Lecture</w:t>
            </w:r>
          </w:p>
        </w:tc>
        <w:tc>
          <w:tcPr>
            <w:tcW w:w="731" w:type="pct"/>
            <w:vAlign w:val="center"/>
          </w:tcPr>
          <w:p w:rsidR="00DD239B" w:rsidRPr="00863880" w:rsidRDefault="00DD239B" w:rsidP="00111CA1">
            <w:pPr>
              <w:widowControl/>
              <w:jc w:val="center"/>
              <w:rPr>
                <w:rFonts w:ascii="Times New Roman" w:hAnsi="Times New Roman" w:cs="Times New Roman"/>
                <w:spacing w:val="-2"/>
                <w:kern w:val="0"/>
              </w:rPr>
            </w:pPr>
            <w:r w:rsidRPr="00863880">
              <w:rPr>
                <w:rFonts w:ascii="Times New Roman" w:hAnsi="Times New Roman" w:cs="Times New Roman"/>
                <w:spacing w:val="-2"/>
                <w:kern w:val="0"/>
              </w:rPr>
              <w:t>Presentations</w:t>
            </w:r>
          </w:p>
        </w:tc>
        <w:tc>
          <w:tcPr>
            <w:tcW w:w="605" w:type="pct"/>
            <w:vAlign w:val="center"/>
          </w:tcPr>
          <w:p w:rsidR="00DD239B" w:rsidRPr="00863880" w:rsidRDefault="00DD239B" w:rsidP="00665B66">
            <w:pPr>
              <w:widowControl/>
              <w:jc w:val="center"/>
              <w:rPr>
                <w:rFonts w:ascii="Times New Roman" w:hAnsi="Times New Roman" w:cs="Times New Roman"/>
                <w:kern w:val="0"/>
                <w:sz w:val="24"/>
                <w:szCs w:val="24"/>
              </w:rPr>
            </w:pPr>
          </w:p>
        </w:tc>
        <w:tc>
          <w:tcPr>
            <w:tcW w:w="676" w:type="pct"/>
            <w:vAlign w:val="center"/>
          </w:tcPr>
          <w:p w:rsidR="00DD239B" w:rsidRPr="00863880" w:rsidRDefault="00DD239B" w:rsidP="00665B66">
            <w:pPr>
              <w:widowControl/>
              <w:jc w:val="center"/>
              <w:rPr>
                <w:rFonts w:ascii="Times New Roman" w:hAnsi="Times New Roman" w:cs="Times New Roman"/>
                <w:spacing w:val="-4"/>
                <w:kern w:val="0"/>
                <w:sz w:val="24"/>
                <w:szCs w:val="24"/>
              </w:rPr>
            </w:pPr>
          </w:p>
        </w:tc>
        <w:tc>
          <w:tcPr>
            <w:tcW w:w="407" w:type="pct"/>
            <w:vAlign w:val="center"/>
          </w:tcPr>
          <w:p w:rsidR="00DD239B" w:rsidRPr="00863880" w:rsidRDefault="00DD239B" w:rsidP="00665B66">
            <w:pPr>
              <w:widowControl/>
              <w:jc w:val="center"/>
              <w:rPr>
                <w:rFonts w:ascii="Times New Roman" w:hAnsi="Times New Roman" w:cs="Times New Roman"/>
                <w:spacing w:val="-4"/>
                <w:kern w:val="0"/>
                <w:sz w:val="24"/>
                <w:szCs w:val="24"/>
              </w:rPr>
            </w:pPr>
          </w:p>
        </w:tc>
      </w:tr>
      <w:tr w:rsidR="00DD239B" w:rsidRPr="00863880">
        <w:trPr>
          <w:trHeight w:val="420"/>
          <w:jc w:val="center"/>
        </w:trPr>
        <w:tc>
          <w:tcPr>
            <w:tcW w:w="331" w:type="pct"/>
            <w:vAlign w:val="center"/>
          </w:tcPr>
          <w:p w:rsidR="00DD239B" w:rsidRPr="00863880" w:rsidRDefault="00DD239B" w:rsidP="00665B66">
            <w:pPr>
              <w:widowControl/>
              <w:jc w:val="center"/>
              <w:rPr>
                <w:rFonts w:ascii="Times New Roman" w:hAnsi="Times New Roman" w:cs="Times New Roman"/>
                <w:kern w:val="0"/>
                <w:sz w:val="24"/>
                <w:szCs w:val="24"/>
              </w:rPr>
            </w:pPr>
            <w:r w:rsidRPr="00863880">
              <w:rPr>
                <w:rFonts w:ascii="Times New Roman" w:hAnsi="Times New Roman" w:cs="Times New Roman"/>
                <w:kern w:val="0"/>
                <w:sz w:val="24"/>
                <w:szCs w:val="24"/>
              </w:rPr>
              <w:t>11</w:t>
            </w:r>
          </w:p>
        </w:tc>
        <w:tc>
          <w:tcPr>
            <w:tcW w:w="432" w:type="pct"/>
            <w:vAlign w:val="center"/>
          </w:tcPr>
          <w:p w:rsidR="00DD239B" w:rsidRPr="00863880" w:rsidRDefault="00DD239B" w:rsidP="00111CA1">
            <w:pPr>
              <w:widowControl/>
              <w:jc w:val="center"/>
              <w:rPr>
                <w:rFonts w:ascii="Times New Roman" w:hAnsi="Times New Roman" w:cs="Times New Roman"/>
                <w:sz w:val="22"/>
                <w:szCs w:val="22"/>
              </w:rPr>
            </w:pPr>
            <w:r w:rsidRPr="00863880">
              <w:rPr>
                <w:rFonts w:ascii="Times New Roman" w:hAnsi="Times New Roman" w:cs="Times New Roman"/>
                <w:sz w:val="22"/>
                <w:szCs w:val="22"/>
              </w:rPr>
              <w:t>Nov-10</w:t>
            </w:r>
          </w:p>
          <w:p w:rsidR="00DD239B" w:rsidRPr="00863880" w:rsidRDefault="00DD239B" w:rsidP="00111CA1">
            <w:pPr>
              <w:widowControl/>
              <w:jc w:val="center"/>
              <w:rPr>
                <w:rFonts w:ascii="Times New Roman" w:hAnsi="Times New Roman" w:cs="Times New Roman"/>
                <w:kern w:val="0"/>
              </w:rPr>
            </w:pPr>
            <w:r w:rsidRPr="00863880">
              <w:rPr>
                <w:rFonts w:ascii="Times New Roman" w:hAnsi="Times New Roman" w:cs="Times New Roman"/>
                <w:sz w:val="22"/>
                <w:szCs w:val="22"/>
              </w:rPr>
              <w:t>(Tue)</w:t>
            </w:r>
          </w:p>
        </w:tc>
        <w:tc>
          <w:tcPr>
            <w:tcW w:w="310" w:type="pct"/>
            <w:vAlign w:val="center"/>
          </w:tcPr>
          <w:p w:rsidR="00DD239B" w:rsidRPr="00863880" w:rsidRDefault="00DD239B" w:rsidP="00111CA1">
            <w:pPr>
              <w:widowControl/>
              <w:jc w:val="center"/>
              <w:rPr>
                <w:rFonts w:ascii="Times New Roman" w:hAnsi="Times New Roman" w:cs="Times New Roman"/>
                <w:kern w:val="0"/>
              </w:rPr>
            </w:pPr>
            <w:r w:rsidRPr="00863880">
              <w:rPr>
                <w:rFonts w:ascii="Times New Roman" w:hAnsi="Times New Roman" w:cs="Times New Roman"/>
                <w:kern w:val="0"/>
              </w:rPr>
              <w:t>3</w:t>
            </w:r>
          </w:p>
        </w:tc>
        <w:tc>
          <w:tcPr>
            <w:tcW w:w="943" w:type="pct"/>
            <w:vAlign w:val="center"/>
          </w:tcPr>
          <w:p w:rsidR="00DD239B" w:rsidRPr="00863880" w:rsidRDefault="00DD239B" w:rsidP="00DD239B">
            <w:pPr>
              <w:widowControl/>
              <w:spacing w:line="300" w:lineRule="atLeast"/>
              <w:ind w:firstLineChars="50" w:firstLine="31680"/>
              <w:jc w:val="left"/>
              <w:rPr>
                <w:rFonts w:ascii="Times New Roman" w:hAnsi="Times New Roman" w:cs="Times New Roman"/>
                <w:color w:val="000000"/>
                <w:kern w:val="0"/>
                <w:sz w:val="24"/>
                <w:szCs w:val="24"/>
              </w:rPr>
            </w:pPr>
            <w:r w:rsidRPr="00863880">
              <w:rPr>
                <w:rFonts w:ascii="Times New Roman" w:hAnsi="Times New Roman" w:cs="Times New Roman"/>
                <w:color w:val="000000"/>
                <w:kern w:val="0"/>
                <w:sz w:val="24"/>
                <w:szCs w:val="24"/>
              </w:rPr>
              <w:t>Developing a global vision through marketing research</w:t>
            </w:r>
          </w:p>
        </w:tc>
        <w:tc>
          <w:tcPr>
            <w:tcW w:w="565" w:type="pct"/>
            <w:vAlign w:val="center"/>
          </w:tcPr>
          <w:p w:rsidR="00DD239B" w:rsidRPr="00863880" w:rsidRDefault="00DD239B" w:rsidP="00111CA1">
            <w:pPr>
              <w:widowControl/>
              <w:jc w:val="center"/>
              <w:rPr>
                <w:rFonts w:ascii="Times New Roman" w:hAnsi="Times New Roman" w:cs="Times New Roman"/>
                <w:kern w:val="0"/>
                <w:sz w:val="24"/>
                <w:szCs w:val="24"/>
              </w:rPr>
            </w:pPr>
            <w:r w:rsidRPr="00863880">
              <w:rPr>
                <w:rFonts w:ascii="Times New Roman" w:hAnsi="Times New Roman" w:cs="Times New Roman"/>
                <w:kern w:val="0"/>
                <w:sz w:val="24"/>
                <w:szCs w:val="24"/>
              </w:rPr>
              <w:t>Lecture</w:t>
            </w:r>
          </w:p>
        </w:tc>
        <w:tc>
          <w:tcPr>
            <w:tcW w:w="731" w:type="pct"/>
            <w:vAlign w:val="center"/>
          </w:tcPr>
          <w:p w:rsidR="00DD239B" w:rsidRPr="00863880" w:rsidRDefault="00DD239B" w:rsidP="00111CA1">
            <w:pPr>
              <w:widowControl/>
              <w:jc w:val="center"/>
              <w:rPr>
                <w:rFonts w:ascii="Times New Roman" w:hAnsi="Times New Roman" w:cs="Times New Roman"/>
                <w:spacing w:val="-2"/>
                <w:kern w:val="0"/>
              </w:rPr>
            </w:pPr>
            <w:r w:rsidRPr="00863880">
              <w:rPr>
                <w:rFonts w:ascii="Times New Roman" w:hAnsi="Times New Roman" w:cs="Times New Roman"/>
                <w:spacing w:val="-2"/>
                <w:kern w:val="0"/>
              </w:rPr>
              <w:t>Presentation</w:t>
            </w:r>
          </w:p>
        </w:tc>
        <w:tc>
          <w:tcPr>
            <w:tcW w:w="605" w:type="pct"/>
            <w:vAlign w:val="center"/>
          </w:tcPr>
          <w:p w:rsidR="00DD239B" w:rsidRPr="00863880" w:rsidRDefault="00DD239B" w:rsidP="00665B66">
            <w:pPr>
              <w:widowControl/>
              <w:jc w:val="center"/>
              <w:rPr>
                <w:rFonts w:ascii="Times New Roman" w:hAnsi="Times New Roman" w:cs="Times New Roman"/>
                <w:kern w:val="0"/>
                <w:sz w:val="24"/>
                <w:szCs w:val="24"/>
              </w:rPr>
            </w:pPr>
          </w:p>
        </w:tc>
        <w:tc>
          <w:tcPr>
            <w:tcW w:w="676" w:type="pct"/>
            <w:vAlign w:val="center"/>
          </w:tcPr>
          <w:p w:rsidR="00DD239B" w:rsidRPr="00863880" w:rsidRDefault="00DD239B" w:rsidP="00665B66">
            <w:pPr>
              <w:widowControl/>
              <w:jc w:val="center"/>
              <w:rPr>
                <w:rFonts w:ascii="Times New Roman" w:hAnsi="Times New Roman" w:cs="Times New Roman"/>
                <w:spacing w:val="-4"/>
                <w:kern w:val="0"/>
                <w:sz w:val="24"/>
                <w:szCs w:val="24"/>
              </w:rPr>
            </w:pPr>
          </w:p>
        </w:tc>
        <w:tc>
          <w:tcPr>
            <w:tcW w:w="407" w:type="pct"/>
            <w:vAlign w:val="center"/>
          </w:tcPr>
          <w:p w:rsidR="00DD239B" w:rsidRPr="00863880" w:rsidRDefault="00DD239B" w:rsidP="00665B66">
            <w:pPr>
              <w:widowControl/>
              <w:jc w:val="center"/>
              <w:rPr>
                <w:rFonts w:ascii="Times New Roman" w:hAnsi="Times New Roman" w:cs="Times New Roman"/>
                <w:spacing w:val="-4"/>
                <w:kern w:val="0"/>
                <w:sz w:val="24"/>
                <w:szCs w:val="24"/>
              </w:rPr>
            </w:pPr>
          </w:p>
        </w:tc>
      </w:tr>
      <w:tr w:rsidR="00DD239B" w:rsidRPr="00863880">
        <w:trPr>
          <w:trHeight w:val="269"/>
          <w:jc w:val="center"/>
        </w:trPr>
        <w:tc>
          <w:tcPr>
            <w:tcW w:w="331" w:type="pct"/>
            <w:vAlign w:val="center"/>
          </w:tcPr>
          <w:p w:rsidR="00DD239B" w:rsidRPr="00863880" w:rsidRDefault="00DD239B" w:rsidP="00665B66">
            <w:pPr>
              <w:jc w:val="center"/>
              <w:rPr>
                <w:rFonts w:ascii="Times New Roman" w:hAnsi="Times New Roman" w:cs="Times New Roman"/>
                <w:kern w:val="0"/>
                <w:sz w:val="24"/>
                <w:szCs w:val="24"/>
              </w:rPr>
            </w:pPr>
            <w:r w:rsidRPr="00863880">
              <w:rPr>
                <w:rFonts w:ascii="Times New Roman" w:hAnsi="Times New Roman" w:cs="Times New Roman"/>
                <w:kern w:val="0"/>
                <w:sz w:val="24"/>
                <w:szCs w:val="24"/>
              </w:rPr>
              <w:t>12</w:t>
            </w:r>
          </w:p>
        </w:tc>
        <w:tc>
          <w:tcPr>
            <w:tcW w:w="432" w:type="pct"/>
            <w:vAlign w:val="center"/>
          </w:tcPr>
          <w:p w:rsidR="00DD239B" w:rsidRPr="00863880" w:rsidRDefault="00DD239B" w:rsidP="00111CA1">
            <w:pPr>
              <w:widowControl/>
              <w:jc w:val="center"/>
              <w:rPr>
                <w:rFonts w:ascii="Times New Roman" w:hAnsi="Times New Roman" w:cs="Times New Roman"/>
                <w:sz w:val="22"/>
                <w:szCs w:val="22"/>
              </w:rPr>
            </w:pPr>
            <w:r w:rsidRPr="00863880">
              <w:rPr>
                <w:rFonts w:ascii="Times New Roman" w:hAnsi="Times New Roman" w:cs="Times New Roman"/>
                <w:sz w:val="22"/>
                <w:szCs w:val="22"/>
              </w:rPr>
              <w:t>Nov-17</w:t>
            </w:r>
          </w:p>
          <w:p w:rsidR="00DD239B" w:rsidRPr="00863880" w:rsidRDefault="00DD239B" w:rsidP="00111CA1">
            <w:pPr>
              <w:widowControl/>
              <w:jc w:val="center"/>
              <w:rPr>
                <w:rFonts w:ascii="Times New Roman" w:hAnsi="Times New Roman" w:cs="Times New Roman"/>
                <w:kern w:val="0"/>
              </w:rPr>
            </w:pPr>
            <w:r w:rsidRPr="00863880">
              <w:rPr>
                <w:rFonts w:ascii="Times New Roman" w:hAnsi="Times New Roman" w:cs="Times New Roman"/>
                <w:sz w:val="22"/>
                <w:szCs w:val="22"/>
              </w:rPr>
              <w:t>(Tue)</w:t>
            </w:r>
          </w:p>
        </w:tc>
        <w:tc>
          <w:tcPr>
            <w:tcW w:w="310" w:type="pct"/>
            <w:vAlign w:val="center"/>
          </w:tcPr>
          <w:p w:rsidR="00DD239B" w:rsidRPr="00863880" w:rsidRDefault="00DD239B" w:rsidP="00111CA1">
            <w:pPr>
              <w:widowControl/>
              <w:jc w:val="center"/>
              <w:rPr>
                <w:rFonts w:ascii="Times New Roman" w:hAnsi="Times New Roman" w:cs="Times New Roman"/>
                <w:kern w:val="0"/>
              </w:rPr>
            </w:pPr>
            <w:r w:rsidRPr="00863880">
              <w:rPr>
                <w:rFonts w:ascii="Times New Roman" w:hAnsi="Times New Roman" w:cs="Times New Roman"/>
                <w:kern w:val="0"/>
              </w:rPr>
              <w:t>3</w:t>
            </w:r>
          </w:p>
        </w:tc>
        <w:tc>
          <w:tcPr>
            <w:tcW w:w="943" w:type="pct"/>
            <w:vAlign w:val="center"/>
          </w:tcPr>
          <w:p w:rsidR="00DD239B" w:rsidRPr="00863880" w:rsidRDefault="00DD239B" w:rsidP="00DD239B">
            <w:pPr>
              <w:widowControl/>
              <w:spacing w:line="300" w:lineRule="atLeast"/>
              <w:ind w:firstLineChars="50" w:firstLine="31680"/>
              <w:jc w:val="left"/>
              <w:rPr>
                <w:rFonts w:ascii="Times New Roman" w:hAnsi="Times New Roman" w:cs="Times New Roman"/>
                <w:color w:val="000000"/>
                <w:kern w:val="0"/>
                <w:sz w:val="24"/>
                <w:szCs w:val="24"/>
              </w:rPr>
            </w:pPr>
            <w:r w:rsidRPr="00863880">
              <w:rPr>
                <w:rFonts w:ascii="Times New Roman" w:hAnsi="Times New Roman" w:cs="Times New Roman"/>
                <w:color w:val="000000"/>
                <w:kern w:val="0"/>
                <w:sz w:val="24"/>
                <w:szCs w:val="24"/>
              </w:rPr>
              <w:t>Planning and organization</w:t>
            </w:r>
          </w:p>
        </w:tc>
        <w:tc>
          <w:tcPr>
            <w:tcW w:w="565" w:type="pct"/>
            <w:vAlign w:val="center"/>
          </w:tcPr>
          <w:p w:rsidR="00DD239B" w:rsidRPr="00863880" w:rsidRDefault="00DD239B" w:rsidP="00111CA1">
            <w:pPr>
              <w:widowControl/>
              <w:jc w:val="center"/>
              <w:rPr>
                <w:rFonts w:ascii="Times New Roman" w:hAnsi="Times New Roman" w:cs="Times New Roman"/>
                <w:kern w:val="0"/>
                <w:sz w:val="24"/>
                <w:szCs w:val="24"/>
              </w:rPr>
            </w:pPr>
            <w:r w:rsidRPr="00863880">
              <w:rPr>
                <w:rFonts w:ascii="Times New Roman" w:hAnsi="Times New Roman" w:cs="Times New Roman"/>
                <w:kern w:val="0"/>
                <w:sz w:val="24"/>
                <w:szCs w:val="24"/>
              </w:rPr>
              <w:t>Lecture</w:t>
            </w:r>
          </w:p>
        </w:tc>
        <w:tc>
          <w:tcPr>
            <w:tcW w:w="731" w:type="pct"/>
            <w:vAlign w:val="center"/>
          </w:tcPr>
          <w:p w:rsidR="00DD239B" w:rsidRPr="00863880" w:rsidRDefault="00DD239B" w:rsidP="00111CA1">
            <w:pPr>
              <w:widowControl/>
              <w:jc w:val="center"/>
              <w:rPr>
                <w:rFonts w:ascii="Times New Roman" w:hAnsi="Times New Roman" w:cs="Times New Roman"/>
                <w:spacing w:val="-2"/>
                <w:kern w:val="0"/>
              </w:rPr>
            </w:pPr>
            <w:r w:rsidRPr="00863880">
              <w:rPr>
                <w:rFonts w:ascii="Times New Roman" w:hAnsi="Times New Roman" w:cs="Times New Roman"/>
                <w:spacing w:val="-2"/>
                <w:kern w:val="0"/>
              </w:rPr>
              <w:t>Presentation</w:t>
            </w:r>
          </w:p>
        </w:tc>
        <w:tc>
          <w:tcPr>
            <w:tcW w:w="605" w:type="pct"/>
            <w:vAlign w:val="center"/>
          </w:tcPr>
          <w:p w:rsidR="00DD239B" w:rsidRPr="00863880" w:rsidRDefault="00DD239B" w:rsidP="00665B66">
            <w:pPr>
              <w:widowControl/>
              <w:jc w:val="center"/>
              <w:rPr>
                <w:rFonts w:ascii="Times New Roman" w:hAnsi="Times New Roman" w:cs="Times New Roman"/>
                <w:kern w:val="0"/>
                <w:sz w:val="24"/>
                <w:szCs w:val="24"/>
              </w:rPr>
            </w:pPr>
          </w:p>
        </w:tc>
        <w:tc>
          <w:tcPr>
            <w:tcW w:w="676" w:type="pct"/>
            <w:vAlign w:val="center"/>
          </w:tcPr>
          <w:p w:rsidR="00DD239B" w:rsidRPr="00863880" w:rsidRDefault="00DD239B" w:rsidP="00665B66">
            <w:pPr>
              <w:widowControl/>
              <w:jc w:val="center"/>
              <w:rPr>
                <w:rFonts w:ascii="Times New Roman" w:hAnsi="Times New Roman" w:cs="Times New Roman"/>
                <w:spacing w:val="-4"/>
                <w:kern w:val="0"/>
                <w:sz w:val="24"/>
                <w:szCs w:val="24"/>
              </w:rPr>
            </w:pPr>
          </w:p>
        </w:tc>
        <w:tc>
          <w:tcPr>
            <w:tcW w:w="407" w:type="pct"/>
            <w:vAlign w:val="center"/>
          </w:tcPr>
          <w:p w:rsidR="00DD239B" w:rsidRPr="00863880" w:rsidRDefault="00DD239B" w:rsidP="00665B66">
            <w:pPr>
              <w:widowControl/>
              <w:jc w:val="center"/>
              <w:rPr>
                <w:rFonts w:ascii="Times New Roman" w:hAnsi="Times New Roman" w:cs="Times New Roman"/>
                <w:spacing w:val="-4"/>
                <w:kern w:val="0"/>
                <w:sz w:val="24"/>
                <w:szCs w:val="24"/>
              </w:rPr>
            </w:pPr>
          </w:p>
        </w:tc>
      </w:tr>
      <w:tr w:rsidR="00DD239B" w:rsidRPr="00863880">
        <w:trPr>
          <w:trHeight w:val="704"/>
          <w:jc w:val="center"/>
        </w:trPr>
        <w:tc>
          <w:tcPr>
            <w:tcW w:w="331" w:type="pct"/>
            <w:vAlign w:val="center"/>
          </w:tcPr>
          <w:p w:rsidR="00DD239B" w:rsidRPr="00863880" w:rsidRDefault="00DD239B" w:rsidP="00665B66">
            <w:pPr>
              <w:widowControl/>
              <w:jc w:val="center"/>
              <w:rPr>
                <w:rFonts w:ascii="Times New Roman" w:hAnsi="Times New Roman" w:cs="Times New Roman"/>
                <w:kern w:val="0"/>
                <w:sz w:val="24"/>
                <w:szCs w:val="24"/>
              </w:rPr>
            </w:pPr>
            <w:r w:rsidRPr="00863880">
              <w:rPr>
                <w:rFonts w:ascii="Times New Roman" w:hAnsi="Times New Roman" w:cs="Times New Roman"/>
                <w:kern w:val="0"/>
                <w:sz w:val="24"/>
                <w:szCs w:val="24"/>
              </w:rPr>
              <w:t>13</w:t>
            </w:r>
          </w:p>
        </w:tc>
        <w:tc>
          <w:tcPr>
            <w:tcW w:w="432" w:type="pct"/>
            <w:vAlign w:val="center"/>
          </w:tcPr>
          <w:p w:rsidR="00DD239B" w:rsidRPr="00863880" w:rsidRDefault="00DD239B" w:rsidP="00111CA1">
            <w:pPr>
              <w:widowControl/>
              <w:jc w:val="center"/>
              <w:rPr>
                <w:rFonts w:ascii="Times New Roman" w:hAnsi="Times New Roman" w:cs="Times New Roman"/>
                <w:sz w:val="22"/>
                <w:szCs w:val="22"/>
              </w:rPr>
            </w:pPr>
            <w:r w:rsidRPr="00863880">
              <w:rPr>
                <w:rFonts w:ascii="Times New Roman" w:hAnsi="Times New Roman" w:cs="Times New Roman"/>
                <w:sz w:val="22"/>
                <w:szCs w:val="22"/>
              </w:rPr>
              <w:t>Nov-24</w:t>
            </w:r>
          </w:p>
          <w:p w:rsidR="00DD239B" w:rsidRPr="00863880" w:rsidRDefault="00DD239B" w:rsidP="00111CA1">
            <w:pPr>
              <w:widowControl/>
              <w:jc w:val="center"/>
              <w:rPr>
                <w:rFonts w:ascii="Times New Roman" w:hAnsi="Times New Roman" w:cs="Times New Roman"/>
                <w:kern w:val="0"/>
              </w:rPr>
            </w:pPr>
            <w:r w:rsidRPr="00863880">
              <w:rPr>
                <w:rFonts w:ascii="Times New Roman" w:hAnsi="Times New Roman" w:cs="Times New Roman"/>
                <w:sz w:val="22"/>
                <w:szCs w:val="22"/>
              </w:rPr>
              <w:t>(Tue)</w:t>
            </w:r>
          </w:p>
        </w:tc>
        <w:tc>
          <w:tcPr>
            <w:tcW w:w="310" w:type="pct"/>
            <w:vAlign w:val="center"/>
          </w:tcPr>
          <w:p w:rsidR="00DD239B" w:rsidRPr="00863880" w:rsidRDefault="00DD239B" w:rsidP="00111CA1">
            <w:pPr>
              <w:widowControl/>
              <w:jc w:val="center"/>
              <w:rPr>
                <w:rFonts w:ascii="Times New Roman" w:hAnsi="Times New Roman" w:cs="Times New Roman"/>
                <w:kern w:val="0"/>
              </w:rPr>
            </w:pPr>
            <w:r w:rsidRPr="00863880">
              <w:rPr>
                <w:rFonts w:ascii="Times New Roman" w:hAnsi="Times New Roman" w:cs="Times New Roman"/>
                <w:kern w:val="0"/>
              </w:rPr>
              <w:t>3</w:t>
            </w:r>
          </w:p>
        </w:tc>
        <w:tc>
          <w:tcPr>
            <w:tcW w:w="943" w:type="pct"/>
            <w:vAlign w:val="center"/>
          </w:tcPr>
          <w:p w:rsidR="00DD239B" w:rsidRPr="00863880" w:rsidRDefault="00DD239B" w:rsidP="00DD239B">
            <w:pPr>
              <w:widowControl/>
              <w:spacing w:line="300" w:lineRule="atLeast"/>
              <w:ind w:firstLineChars="50" w:firstLine="31680"/>
              <w:jc w:val="left"/>
              <w:rPr>
                <w:rFonts w:ascii="Times New Roman" w:hAnsi="Times New Roman" w:cs="Times New Roman"/>
                <w:color w:val="000000"/>
                <w:kern w:val="0"/>
                <w:sz w:val="24"/>
                <w:szCs w:val="24"/>
              </w:rPr>
            </w:pPr>
            <w:r w:rsidRPr="00863880">
              <w:rPr>
                <w:rFonts w:ascii="Times New Roman" w:hAnsi="Times New Roman" w:cs="Times New Roman"/>
                <w:color w:val="000000"/>
                <w:kern w:val="0"/>
                <w:sz w:val="24"/>
                <w:szCs w:val="24"/>
              </w:rPr>
              <w:t>Planning and organization</w:t>
            </w:r>
            <w:r w:rsidRPr="00863880">
              <w:rPr>
                <w:rFonts w:ascii="Times New Roman" w:hAnsi="Times New Roman" w:cs="Times New Roman"/>
                <w:i/>
                <w:iCs/>
                <w:color w:val="000000"/>
                <w:kern w:val="0"/>
                <w:sz w:val="24"/>
                <w:szCs w:val="24"/>
              </w:rPr>
              <w:t>(cont’d)</w:t>
            </w:r>
          </w:p>
        </w:tc>
        <w:tc>
          <w:tcPr>
            <w:tcW w:w="565" w:type="pct"/>
            <w:vAlign w:val="center"/>
          </w:tcPr>
          <w:p w:rsidR="00DD239B" w:rsidRPr="00863880" w:rsidRDefault="00DD239B" w:rsidP="00111CA1">
            <w:pPr>
              <w:widowControl/>
              <w:jc w:val="center"/>
              <w:rPr>
                <w:rFonts w:ascii="Times New Roman" w:hAnsi="Times New Roman" w:cs="Times New Roman"/>
                <w:kern w:val="0"/>
                <w:sz w:val="24"/>
                <w:szCs w:val="24"/>
              </w:rPr>
            </w:pPr>
            <w:r w:rsidRPr="00863880">
              <w:rPr>
                <w:rFonts w:ascii="Times New Roman" w:hAnsi="Times New Roman" w:cs="Times New Roman"/>
                <w:kern w:val="0"/>
                <w:sz w:val="24"/>
                <w:szCs w:val="24"/>
              </w:rPr>
              <w:t>Lecture</w:t>
            </w:r>
          </w:p>
        </w:tc>
        <w:tc>
          <w:tcPr>
            <w:tcW w:w="731" w:type="pct"/>
            <w:vAlign w:val="center"/>
          </w:tcPr>
          <w:p w:rsidR="00DD239B" w:rsidRPr="00863880" w:rsidRDefault="00DD239B" w:rsidP="00111CA1">
            <w:pPr>
              <w:widowControl/>
              <w:jc w:val="center"/>
              <w:rPr>
                <w:rFonts w:ascii="Times New Roman" w:hAnsi="Times New Roman" w:cs="Times New Roman"/>
                <w:spacing w:val="-2"/>
                <w:kern w:val="0"/>
              </w:rPr>
            </w:pPr>
            <w:r w:rsidRPr="00863880">
              <w:rPr>
                <w:rFonts w:ascii="Times New Roman" w:hAnsi="Times New Roman" w:cs="Times New Roman"/>
                <w:spacing w:val="-2"/>
                <w:kern w:val="0"/>
              </w:rPr>
              <w:t>Presentations</w:t>
            </w:r>
          </w:p>
        </w:tc>
        <w:tc>
          <w:tcPr>
            <w:tcW w:w="605" w:type="pct"/>
            <w:vAlign w:val="center"/>
          </w:tcPr>
          <w:p w:rsidR="00DD239B" w:rsidRPr="00863880" w:rsidRDefault="00DD239B" w:rsidP="00665B66">
            <w:pPr>
              <w:widowControl/>
              <w:jc w:val="center"/>
              <w:rPr>
                <w:rFonts w:ascii="Times New Roman" w:hAnsi="Times New Roman" w:cs="Times New Roman"/>
                <w:kern w:val="0"/>
                <w:sz w:val="24"/>
                <w:szCs w:val="24"/>
              </w:rPr>
            </w:pPr>
          </w:p>
        </w:tc>
        <w:tc>
          <w:tcPr>
            <w:tcW w:w="676" w:type="pct"/>
            <w:vAlign w:val="center"/>
          </w:tcPr>
          <w:p w:rsidR="00DD239B" w:rsidRPr="00863880" w:rsidRDefault="00DD239B" w:rsidP="00665B66">
            <w:pPr>
              <w:widowControl/>
              <w:jc w:val="center"/>
              <w:rPr>
                <w:rFonts w:ascii="Times New Roman" w:hAnsi="Times New Roman" w:cs="Times New Roman"/>
                <w:spacing w:val="-4"/>
                <w:kern w:val="0"/>
                <w:sz w:val="24"/>
                <w:szCs w:val="24"/>
              </w:rPr>
            </w:pPr>
          </w:p>
        </w:tc>
        <w:tc>
          <w:tcPr>
            <w:tcW w:w="407" w:type="pct"/>
            <w:vAlign w:val="center"/>
          </w:tcPr>
          <w:p w:rsidR="00DD239B" w:rsidRPr="00863880" w:rsidRDefault="00DD239B" w:rsidP="00665B66">
            <w:pPr>
              <w:widowControl/>
              <w:jc w:val="center"/>
              <w:rPr>
                <w:rFonts w:ascii="Times New Roman" w:hAnsi="Times New Roman" w:cs="Times New Roman"/>
                <w:spacing w:val="-4"/>
                <w:kern w:val="0"/>
                <w:sz w:val="24"/>
                <w:szCs w:val="24"/>
              </w:rPr>
            </w:pPr>
          </w:p>
        </w:tc>
      </w:tr>
      <w:tr w:rsidR="00DD239B" w:rsidRPr="00863880">
        <w:trPr>
          <w:trHeight w:val="704"/>
          <w:jc w:val="center"/>
        </w:trPr>
        <w:tc>
          <w:tcPr>
            <w:tcW w:w="331" w:type="pct"/>
            <w:vAlign w:val="center"/>
          </w:tcPr>
          <w:p w:rsidR="00DD239B" w:rsidRPr="00863880" w:rsidRDefault="00DD239B" w:rsidP="00665B66">
            <w:pPr>
              <w:widowControl/>
              <w:jc w:val="center"/>
              <w:rPr>
                <w:rFonts w:ascii="Times New Roman" w:hAnsi="Times New Roman" w:cs="Times New Roman"/>
                <w:kern w:val="0"/>
                <w:sz w:val="24"/>
                <w:szCs w:val="24"/>
              </w:rPr>
            </w:pPr>
            <w:r w:rsidRPr="00863880">
              <w:rPr>
                <w:rFonts w:ascii="Times New Roman" w:hAnsi="Times New Roman" w:cs="Times New Roman"/>
                <w:kern w:val="0"/>
                <w:sz w:val="24"/>
                <w:szCs w:val="24"/>
              </w:rPr>
              <w:t>14</w:t>
            </w:r>
          </w:p>
        </w:tc>
        <w:tc>
          <w:tcPr>
            <w:tcW w:w="432" w:type="pct"/>
            <w:vAlign w:val="center"/>
          </w:tcPr>
          <w:p w:rsidR="00DD239B" w:rsidRPr="00863880" w:rsidRDefault="00DD239B" w:rsidP="00111CA1">
            <w:pPr>
              <w:widowControl/>
              <w:jc w:val="center"/>
              <w:rPr>
                <w:rFonts w:ascii="Times New Roman" w:hAnsi="Times New Roman" w:cs="Times New Roman"/>
                <w:sz w:val="22"/>
                <w:szCs w:val="22"/>
              </w:rPr>
            </w:pPr>
            <w:r w:rsidRPr="00863880">
              <w:rPr>
                <w:rFonts w:ascii="Times New Roman" w:hAnsi="Times New Roman" w:cs="Times New Roman"/>
                <w:sz w:val="22"/>
                <w:szCs w:val="22"/>
              </w:rPr>
              <w:t>Dec-01</w:t>
            </w:r>
          </w:p>
          <w:p w:rsidR="00DD239B" w:rsidRPr="00863880" w:rsidRDefault="00DD239B" w:rsidP="00111CA1">
            <w:pPr>
              <w:widowControl/>
              <w:jc w:val="center"/>
              <w:rPr>
                <w:rFonts w:ascii="Times New Roman" w:hAnsi="Times New Roman" w:cs="Times New Roman"/>
                <w:kern w:val="0"/>
              </w:rPr>
            </w:pPr>
            <w:r w:rsidRPr="00863880">
              <w:rPr>
                <w:rFonts w:ascii="Times New Roman" w:hAnsi="Times New Roman" w:cs="Times New Roman"/>
                <w:sz w:val="22"/>
                <w:szCs w:val="22"/>
              </w:rPr>
              <w:t>(Tue)</w:t>
            </w:r>
          </w:p>
        </w:tc>
        <w:tc>
          <w:tcPr>
            <w:tcW w:w="310" w:type="pct"/>
            <w:vAlign w:val="center"/>
          </w:tcPr>
          <w:p w:rsidR="00DD239B" w:rsidRPr="00863880" w:rsidRDefault="00DD239B" w:rsidP="00111CA1">
            <w:pPr>
              <w:widowControl/>
              <w:jc w:val="center"/>
              <w:rPr>
                <w:rFonts w:ascii="Times New Roman" w:hAnsi="Times New Roman" w:cs="Times New Roman"/>
                <w:kern w:val="0"/>
              </w:rPr>
            </w:pPr>
            <w:r w:rsidRPr="00863880">
              <w:rPr>
                <w:rFonts w:ascii="Times New Roman" w:hAnsi="Times New Roman" w:cs="Times New Roman"/>
                <w:kern w:val="0"/>
              </w:rPr>
              <w:t>3</w:t>
            </w:r>
          </w:p>
        </w:tc>
        <w:tc>
          <w:tcPr>
            <w:tcW w:w="943" w:type="pct"/>
            <w:vAlign w:val="center"/>
          </w:tcPr>
          <w:p w:rsidR="00DD239B" w:rsidRPr="00863880" w:rsidRDefault="00DD239B" w:rsidP="00DD239B">
            <w:pPr>
              <w:widowControl/>
              <w:spacing w:line="300" w:lineRule="atLeast"/>
              <w:ind w:firstLineChars="50" w:firstLine="31680"/>
              <w:jc w:val="left"/>
              <w:rPr>
                <w:rFonts w:ascii="Times New Roman" w:hAnsi="Times New Roman" w:cs="Times New Roman"/>
                <w:color w:val="000000"/>
                <w:kern w:val="0"/>
                <w:sz w:val="24"/>
                <w:szCs w:val="24"/>
              </w:rPr>
            </w:pPr>
            <w:r w:rsidRPr="00863880">
              <w:rPr>
                <w:rFonts w:ascii="Times New Roman" w:hAnsi="Times New Roman" w:cs="Times New Roman"/>
                <w:color w:val="000000"/>
                <w:kern w:val="0"/>
                <w:sz w:val="24"/>
                <w:szCs w:val="24"/>
              </w:rPr>
              <w:t>Products and services for consumers</w:t>
            </w:r>
          </w:p>
        </w:tc>
        <w:tc>
          <w:tcPr>
            <w:tcW w:w="565" w:type="pct"/>
            <w:vAlign w:val="center"/>
          </w:tcPr>
          <w:p w:rsidR="00DD239B" w:rsidRPr="00863880" w:rsidRDefault="00DD239B" w:rsidP="00111CA1">
            <w:pPr>
              <w:widowControl/>
              <w:jc w:val="center"/>
              <w:rPr>
                <w:rFonts w:ascii="Times New Roman" w:hAnsi="Times New Roman" w:cs="Times New Roman"/>
                <w:kern w:val="0"/>
                <w:sz w:val="24"/>
                <w:szCs w:val="24"/>
              </w:rPr>
            </w:pPr>
            <w:r w:rsidRPr="00863880">
              <w:rPr>
                <w:rFonts w:ascii="Times New Roman" w:hAnsi="Times New Roman" w:cs="Times New Roman"/>
                <w:kern w:val="0"/>
                <w:sz w:val="24"/>
                <w:szCs w:val="24"/>
              </w:rPr>
              <w:t>Lecture</w:t>
            </w:r>
          </w:p>
        </w:tc>
        <w:tc>
          <w:tcPr>
            <w:tcW w:w="731" w:type="pct"/>
            <w:vAlign w:val="center"/>
          </w:tcPr>
          <w:p w:rsidR="00DD239B" w:rsidRPr="00863880" w:rsidRDefault="00DD239B" w:rsidP="00111CA1">
            <w:pPr>
              <w:widowControl/>
              <w:jc w:val="center"/>
              <w:rPr>
                <w:rFonts w:ascii="Times New Roman" w:hAnsi="Times New Roman" w:cs="Times New Roman"/>
                <w:spacing w:val="-2"/>
                <w:kern w:val="0"/>
              </w:rPr>
            </w:pPr>
            <w:r w:rsidRPr="00863880">
              <w:rPr>
                <w:rFonts w:ascii="Times New Roman" w:hAnsi="Times New Roman" w:cs="Times New Roman"/>
                <w:spacing w:val="-2"/>
                <w:kern w:val="0"/>
              </w:rPr>
              <w:t>Presentation</w:t>
            </w:r>
          </w:p>
        </w:tc>
        <w:tc>
          <w:tcPr>
            <w:tcW w:w="605" w:type="pct"/>
            <w:vAlign w:val="center"/>
          </w:tcPr>
          <w:p w:rsidR="00DD239B" w:rsidRPr="00863880" w:rsidRDefault="00DD239B" w:rsidP="00665B66">
            <w:pPr>
              <w:widowControl/>
              <w:jc w:val="center"/>
              <w:rPr>
                <w:rFonts w:ascii="Times New Roman" w:hAnsi="Times New Roman" w:cs="Times New Roman"/>
                <w:kern w:val="0"/>
                <w:sz w:val="24"/>
                <w:szCs w:val="24"/>
              </w:rPr>
            </w:pPr>
          </w:p>
        </w:tc>
        <w:tc>
          <w:tcPr>
            <w:tcW w:w="676" w:type="pct"/>
            <w:vAlign w:val="center"/>
          </w:tcPr>
          <w:p w:rsidR="00DD239B" w:rsidRPr="00863880" w:rsidRDefault="00DD239B" w:rsidP="00665B66">
            <w:pPr>
              <w:widowControl/>
              <w:jc w:val="center"/>
              <w:rPr>
                <w:rFonts w:ascii="Times New Roman" w:hAnsi="Times New Roman" w:cs="Times New Roman"/>
                <w:spacing w:val="-4"/>
                <w:kern w:val="0"/>
                <w:sz w:val="24"/>
                <w:szCs w:val="24"/>
              </w:rPr>
            </w:pPr>
          </w:p>
        </w:tc>
        <w:tc>
          <w:tcPr>
            <w:tcW w:w="407" w:type="pct"/>
            <w:vAlign w:val="center"/>
          </w:tcPr>
          <w:p w:rsidR="00DD239B" w:rsidRPr="00863880" w:rsidRDefault="00DD239B" w:rsidP="00665B66">
            <w:pPr>
              <w:widowControl/>
              <w:jc w:val="center"/>
              <w:rPr>
                <w:rFonts w:ascii="Times New Roman" w:hAnsi="Times New Roman" w:cs="Times New Roman"/>
                <w:spacing w:val="-4"/>
                <w:kern w:val="0"/>
                <w:sz w:val="24"/>
                <w:szCs w:val="24"/>
              </w:rPr>
            </w:pPr>
          </w:p>
        </w:tc>
      </w:tr>
      <w:tr w:rsidR="00DD239B" w:rsidRPr="00863880">
        <w:trPr>
          <w:trHeight w:val="704"/>
          <w:jc w:val="center"/>
        </w:trPr>
        <w:tc>
          <w:tcPr>
            <w:tcW w:w="331" w:type="pct"/>
            <w:vAlign w:val="center"/>
          </w:tcPr>
          <w:p w:rsidR="00DD239B" w:rsidRPr="00863880" w:rsidRDefault="00DD239B" w:rsidP="00665B66">
            <w:pPr>
              <w:widowControl/>
              <w:jc w:val="center"/>
              <w:rPr>
                <w:rFonts w:ascii="Times New Roman" w:hAnsi="Times New Roman" w:cs="Times New Roman"/>
                <w:kern w:val="0"/>
                <w:sz w:val="24"/>
                <w:szCs w:val="24"/>
              </w:rPr>
            </w:pPr>
            <w:r w:rsidRPr="00863880">
              <w:rPr>
                <w:rFonts w:ascii="Times New Roman" w:hAnsi="Times New Roman" w:cs="Times New Roman"/>
                <w:kern w:val="0"/>
                <w:sz w:val="24"/>
                <w:szCs w:val="24"/>
              </w:rPr>
              <w:t>15</w:t>
            </w:r>
          </w:p>
        </w:tc>
        <w:tc>
          <w:tcPr>
            <w:tcW w:w="432" w:type="pct"/>
            <w:vAlign w:val="center"/>
          </w:tcPr>
          <w:p w:rsidR="00DD239B" w:rsidRPr="00863880" w:rsidRDefault="00DD239B" w:rsidP="00111CA1">
            <w:pPr>
              <w:widowControl/>
              <w:jc w:val="center"/>
              <w:rPr>
                <w:rFonts w:ascii="Times New Roman" w:hAnsi="Times New Roman" w:cs="Times New Roman"/>
                <w:sz w:val="22"/>
                <w:szCs w:val="22"/>
              </w:rPr>
            </w:pPr>
            <w:r w:rsidRPr="00863880">
              <w:rPr>
                <w:rFonts w:ascii="Times New Roman" w:hAnsi="Times New Roman" w:cs="Times New Roman"/>
                <w:sz w:val="22"/>
                <w:szCs w:val="22"/>
              </w:rPr>
              <w:t>Dec-08</w:t>
            </w:r>
          </w:p>
          <w:p w:rsidR="00DD239B" w:rsidRPr="00863880" w:rsidRDefault="00DD239B" w:rsidP="00111CA1">
            <w:pPr>
              <w:widowControl/>
              <w:jc w:val="center"/>
              <w:rPr>
                <w:rFonts w:ascii="Times New Roman" w:hAnsi="Times New Roman" w:cs="Times New Roman"/>
                <w:kern w:val="0"/>
              </w:rPr>
            </w:pPr>
            <w:r w:rsidRPr="00863880">
              <w:rPr>
                <w:rFonts w:ascii="Times New Roman" w:hAnsi="Times New Roman" w:cs="Times New Roman"/>
                <w:sz w:val="22"/>
                <w:szCs w:val="22"/>
              </w:rPr>
              <w:t>(Tue)</w:t>
            </w:r>
          </w:p>
        </w:tc>
        <w:tc>
          <w:tcPr>
            <w:tcW w:w="310" w:type="pct"/>
            <w:vAlign w:val="center"/>
          </w:tcPr>
          <w:p w:rsidR="00DD239B" w:rsidRPr="00863880" w:rsidRDefault="00DD239B" w:rsidP="00111CA1">
            <w:pPr>
              <w:widowControl/>
              <w:jc w:val="center"/>
              <w:rPr>
                <w:rFonts w:ascii="Times New Roman" w:hAnsi="Times New Roman" w:cs="Times New Roman"/>
                <w:kern w:val="0"/>
              </w:rPr>
            </w:pPr>
            <w:r w:rsidRPr="00863880">
              <w:rPr>
                <w:rFonts w:ascii="Times New Roman" w:hAnsi="Times New Roman" w:cs="Times New Roman"/>
                <w:kern w:val="0"/>
              </w:rPr>
              <w:t>3</w:t>
            </w:r>
          </w:p>
        </w:tc>
        <w:tc>
          <w:tcPr>
            <w:tcW w:w="943" w:type="pct"/>
            <w:vAlign w:val="center"/>
          </w:tcPr>
          <w:p w:rsidR="00DD239B" w:rsidRPr="00863880" w:rsidRDefault="00DD239B" w:rsidP="00DD239B">
            <w:pPr>
              <w:widowControl/>
              <w:spacing w:line="300" w:lineRule="atLeast"/>
              <w:ind w:firstLineChars="50" w:firstLine="31680"/>
              <w:jc w:val="left"/>
              <w:rPr>
                <w:rFonts w:ascii="Times New Roman" w:hAnsi="Times New Roman" w:cs="Times New Roman"/>
                <w:color w:val="000000"/>
                <w:kern w:val="0"/>
                <w:sz w:val="24"/>
                <w:szCs w:val="24"/>
              </w:rPr>
            </w:pPr>
            <w:r w:rsidRPr="00863880">
              <w:rPr>
                <w:rFonts w:ascii="Times New Roman" w:hAnsi="Times New Roman" w:cs="Times New Roman"/>
                <w:color w:val="000000"/>
                <w:kern w:val="0"/>
                <w:sz w:val="24"/>
                <w:szCs w:val="24"/>
              </w:rPr>
              <w:t>Products and services for consumers</w:t>
            </w:r>
            <w:r w:rsidRPr="00863880">
              <w:rPr>
                <w:rFonts w:ascii="Times New Roman" w:hAnsi="Times New Roman" w:cs="Times New Roman"/>
                <w:i/>
                <w:iCs/>
                <w:color w:val="000000"/>
                <w:kern w:val="0"/>
                <w:sz w:val="24"/>
                <w:szCs w:val="24"/>
              </w:rPr>
              <w:t>(cont’d)</w:t>
            </w:r>
          </w:p>
        </w:tc>
        <w:tc>
          <w:tcPr>
            <w:tcW w:w="565" w:type="pct"/>
            <w:vAlign w:val="center"/>
          </w:tcPr>
          <w:p w:rsidR="00DD239B" w:rsidRPr="00863880" w:rsidRDefault="00DD239B" w:rsidP="00111CA1">
            <w:pPr>
              <w:widowControl/>
              <w:jc w:val="center"/>
              <w:rPr>
                <w:rFonts w:ascii="Times New Roman" w:hAnsi="Times New Roman" w:cs="Times New Roman"/>
                <w:kern w:val="0"/>
                <w:sz w:val="24"/>
                <w:szCs w:val="24"/>
              </w:rPr>
            </w:pPr>
            <w:r w:rsidRPr="00863880">
              <w:rPr>
                <w:rFonts w:ascii="Times New Roman" w:hAnsi="Times New Roman" w:cs="Times New Roman"/>
                <w:kern w:val="0"/>
                <w:sz w:val="24"/>
                <w:szCs w:val="24"/>
              </w:rPr>
              <w:t>Lecture</w:t>
            </w:r>
          </w:p>
        </w:tc>
        <w:tc>
          <w:tcPr>
            <w:tcW w:w="731" w:type="pct"/>
            <w:vAlign w:val="center"/>
          </w:tcPr>
          <w:p w:rsidR="00DD239B" w:rsidRPr="00863880" w:rsidRDefault="00DD239B" w:rsidP="00111CA1">
            <w:pPr>
              <w:widowControl/>
              <w:jc w:val="center"/>
              <w:rPr>
                <w:rFonts w:ascii="Times New Roman" w:hAnsi="Times New Roman" w:cs="Times New Roman"/>
                <w:spacing w:val="-2"/>
                <w:kern w:val="0"/>
              </w:rPr>
            </w:pPr>
            <w:r w:rsidRPr="00863880">
              <w:rPr>
                <w:rFonts w:ascii="Times New Roman" w:hAnsi="Times New Roman" w:cs="Times New Roman"/>
                <w:spacing w:val="-2"/>
                <w:kern w:val="0"/>
              </w:rPr>
              <w:t>Presentations</w:t>
            </w:r>
          </w:p>
        </w:tc>
        <w:tc>
          <w:tcPr>
            <w:tcW w:w="605" w:type="pct"/>
            <w:vAlign w:val="center"/>
          </w:tcPr>
          <w:p w:rsidR="00DD239B" w:rsidRPr="00863880" w:rsidRDefault="00DD239B" w:rsidP="00665B66">
            <w:pPr>
              <w:widowControl/>
              <w:jc w:val="center"/>
              <w:rPr>
                <w:rFonts w:ascii="Times New Roman" w:hAnsi="Times New Roman" w:cs="Times New Roman"/>
                <w:kern w:val="0"/>
                <w:sz w:val="24"/>
                <w:szCs w:val="24"/>
              </w:rPr>
            </w:pPr>
          </w:p>
        </w:tc>
        <w:tc>
          <w:tcPr>
            <w:tcW w:w="676" w:type="pct"/>
            <w:vAlign w:val="center"/>
          </w:tcPr>
          <w:p w:rsidR="00DD239B" w:rsidRPr="00863880" w:rsidRDefault="00DD239B" w:rsidP="00665B66">
            <w:pPr>
              <w:widowControl/>
              <w:jc w:val="center"/>
              <w:rPr>
                <w:rFonts w:ascii="Times New Roman" w:hAnsi="Times New Roman" w:cs="Times New Roman"/>
                <w:spacing w:val="-4"/>
                <w:kern w:val="0"/>
                <w:sz w:val="24"/>
                <w:szCs w:val="24"/>
              </w:rPr>
            </w:pPr>
          </w:p>
        </w:tc>
        <w:tc>
          <w:tcPr>
            <w:tcW w:w="407" w:type="pct"/>
            <w:vAlign w:val="center"/>
          </w:tcPr>
          <w:p w:rsidR="00DD239B" w:rsidRPr="00863880" w:rsidRDefault="00DD239B" w:rsidP="00665B66">
            <w:pPr>
              <w:widowControl/>
              <w:jc w:val="center"/>
              <w:rPr>
                <w:rFonts w:ascii="Times New Roman" w:hAnsi="Times New Roman" w:cs="Times New Roman"/>
                <w:spacing w:val="-4"/>
                <w:kern w:val="0"/>
                <w:sz w:val="24"/>
                <w:szCs w:val="24"/>
              </w:rPr>
            </w:pPr>
          </w:p>
        </w:tc>
      </w:tr>
      <w:tr w:rsidR="00DD239B" w:rsidRPr="00863880">
        <w:trPr>
          <w:trHeight w:val="735"/>
          <w:jc w:val="center"/>
        </w:trPr>
        <w:tc>
          <w:tcPr>
            <w:tcW w:w="331" w:type="pct"/>
            <w:vAlign w:val="center"/>
          </w:tcPr>
          <w:p w:rsidR="00DD239B" w:rsidRPr="00863880" w:rsidRDefault="00DD239B" w:rsidP="00665B66">
            <w:pPr>
              <w:widowControl/>
              <w:jc w:val="center"/>
              <w:rPr>
                <w:rFonts w:ascii="Times New Roman" w:hAnsi="Times New Roman" w:cs="Times New Roman"/>
                <w:kern w:val="0"/>
                <w:sz w:val="24"/>
                <w:szCs w:val="24"/>
              </w:rPr>
            </w:pPr>
            <w:r w:rsidRPr="00863880">
              <w:rPr>
                <w:rFonts w:ascii="Times New Roman" w:hAnsi="Times New Roman" w:cs="Times New Roman"/>
                <w:kern w:val="0"/>
                <w:sz w:val="24"/>
                <w:szCs w:val="24"/>
              </w:rPr>
              <w:t>16</w:t>
            </w:r>
          </w:p>
        </w:tc>
        <w:tc>
          <w:tcPr>
            <w:tcW w:w="432" w:type="pct"/>
            <w:vAlign w:val="center"/>
          </w:tcPr>
          <w:p w:rsidR="00DD239B" w:rsidRPr="00863880" w:rsidRDefault="00DD239B" w:rsidP="00111CA1">
            <w:pPr>
              <w:widowControl/>
              <w:jc w:val="center"/>
              <w:rPr>
                <w:rFonts w:ascii="Times New Roman" w:hAnsi="Times New Roman" w:cs="Times New Roman"/>
                <w:sz w:val="22"/>
                <w:szCs w:val="22"/>
              </w:rPr>
            </w:pPr>
            <w:r w:rsidRPr="00863880">
              <w:rPr>
                <w:rFonts w:ascii="Times New Roman" w:hAnsi="Times New Roman" w:cs="Times New Roman"/>
                <w:sz w:val="22"/>
                <w:szCs w:val="22"/>
              </w:rPr>
              <w:t>Dec-15</w:t>
            </w:r>
          </w:p>
          <w:p w:rsidR="00DD239B" w:rsidRPr="00863880" w:rsidRDefault="00DD239B" w:rsidP="00111CA1">
            <w:pPr>
              <w:jc w:val="center"/>
              <w:rPr>
                <w:rFonts w:ascii="Times New Roman" w:hAnsi="Times New Roman" w:cs="Times New Roman"/>
                <w:sz w:val="22"/>
                <w:szCs w:val="22"/>
              </w:rPr>
            </w:pPr>
            <w:r w:rsidRPr="00863880">
              <w:rPr>
                <w:rFonts w:ascii="Times New Roman" w:hAnsi="Times New Roman" w:cs="Times New Roman"/>
                <w:sz w:val="22"/>
                <w:szCs w:val="22"/>
              </w:rPr>
              <w:t>(Tue)</w:t>
            </w:r>
          </w:p>
        </w:tc>
        <w:tc>
          <w:tcPr>
            <w:tcW w:w="310" w:type="pct"/>
            <w:vAlign w:val="center"/>
          </w:tcPr>
          <w:p w:rsidR="00DD239B" w:rsidRPr="00863880" w:rsidRDefault="00DD239B" w:rsidP="00111CA1">
            <w:pPr>
              <w:widowControl/>
              <w:jc w:val="center"/>
              <w:rPr>
                <w:rFonts w:ascii="Times New Roman" w:hAnsi="Times New Roman" w:cs="Times New Roman"/>
                <w:kern w:val="0"/>
              </w:rPr>
            </w:pPr>
            <w:r w:rsidRPr="00863880">
              <w:rPr>
                <w:rFonts w:ascii="Times New Roman" w:hAnsi="Times New Roman" w:cs="Times New Roman"/>
                <w:kern w:val="0"/>
              </w:rPr>
              <w:t>3</w:t>
            </w:r>
          </w:p>
        </w:tc>
        <w:tc>
          <w:tcPr>
            <w:tcW w:w="943" w:type="pct"/>
            <w:vAlign w:val="center"/>
          </w:tcPr>
          <w:p w:rsidR="00DD239B" w:rsidRPr="00863880" w:rsidRDefault="00DD239B" w:rsidP="00DD239B">
            <w:pPr>
              <w:widowControl/>
              <w:spacing w:line="300" w:lineRule="atLeast"/>
              <w:ind w:firstLineChars="50" w:firstLine="31680"/>
              <w:jc w:val="left"/>
              <w:rPr>
                <w:rFonts w:ascii="Times New Roman" w:hAnsi="Times New Roman" w:cs="Times New Roman"/>
                <w:color w:val="000000"/>
                <w:kern w:val="0"/>
                <w:sz w:val="24"/>
                <w:szCs w:val="24"/>
              </w:rPr>
            </w:pPr>
            <w:r w:rsidRPr="00863880">
              <w:rPr>
                <w:rFonts w:ascii="Times New Roman" w:hAnsi="Times New Roman" w:cs="Times New Roman"/>
                <w:color w:val="000000"/>
                <w:kern w:val="0"/>
                <w:sz w:val="24"/>
                <w:szCs w:val="24"/>
              </w:rPr>
              <w:t>International marketing channels</w:t>
            </w:r>
          </w:p>
        </w:tc>
        <w:tc>
          <w:tcPr>
            <w:tcW w:w="565" w:type="pct"/>
            <w:vAlign w:val="center"/>
          </w:tcPr>
          <w:p w:rsidR="00DD239B" w:rsidRPr="00863880" w:rsidRDefault="00DD239B" w:rsidP="00111CA1">
            <w:pPr>
              <w:widowControl/>
              <w:jc w:val="center"/>
              <w:rPr>
                <w:rFonts w:ascii="Times New Roman" w:hAnsi="Times New Roman" w:cs="Times New Roman"/>
                <w:kern w:val="0"/>
                <w:sz w:val="24"/>
                <w:szCs w:val="24"/>
              </w:rPr>
            </w:pPr>
            <w:r w:rsidRPr="00863880">
              <w:rPr>
                <w:rFonts w:ascii="Times New Roman" w:hAnsi="Times New Roman" w:cs="Times New Roman"/>
                <w:kern w:val="0"/>
                <w:sz w:val="24"/>
                <w:szCs w:val="24"/>
              </w:rPr>
              <w:t>Lecture</w:t>
            </w:r>
          </w:p>
        </w:tc>
        <w:tc>
          <w:tcPr>
            <w:tcW w:w="731" w:type="pct"/>
            <w:vAlign w:val="center"/>
          </w:tcPr>
          <w:p w:rsidR="00DD239B" w:rsidRPr="00863880" w:rsidRDefault="00DD239B" w:rsidP="00111CA1">
            <w:pPr>
              <w:widowControl/>
              <w:jc w:val="center"/>
              <w:rPr>
                <w:rFonts w:ascii="Times New Roman" w:hAnsi="Times New Roman" w:cs="Times New Roman"/>
                <w:spacing w:val="-2"/>
                <w:kern w:val="0"/>
              </w:rPr>
            </w:pPr>
            <w:r w:rsidRPr="00863880">
              <w:rPr>
                <w:rFonts w:ascii="Times New Roman" w:hAnsi="Times New Roman" w:cs="Times New Roman"/>
                <w:spacing w:val="-2"/>
                <w:kern w:val="0"/>
              </w:rPr>
              <w:t>Presentation</w:t>
            </w:r>
          </w:p>
        </w:tc>
        <w:tc>
          <w:tcPr>
            <w:tcW w:w="605" w:type="pct"/>
            <w:vAlign w:val="center"/>
          </w:tcPr>
          <w:p w:rsidR="00DD239B" w:rsidRPr="00863880" w:rsidRDefault="00DD239B" w:rsidP="00665B66">
            <w:pPr>
              <w:widowControl/>
              <w:jc w:val="center"/>
              <w:rPr>
                <w:rFonts w:ascii="Times New Roman" w:hAnsi="Times New Roman" w:cs="Times New Roman"/>
                <w:kern w:val="0"/>
                <w:sz w:val="24"/>
                <w:szCs w:val="24"/>
              </w:rPr>
            </w:pPr>
          </w:p>
        </w:tc>
        <w:tc>
          <w:tcPr>
            <w:tcW w:w="676" w:type="pct"/>
            <w:vAlign w:val="center"/>
          </w:tcPr>
          <w:p w:rsidR="00DD239B" w:rsidRPr="00863880" w:rsidRDefault="00DD239B" w:rsidP="00665B66">
            <w:pPr>
              <w:widowControl/>
              <w:jc w:val="center"/>
              <w:rPr>
                <w:rFonts w:ascii="Times New Roman" w:hAnsi="Times New Roman" w:cs="Times New Roman"/>
                <w:spacing w:val="-4"/>
                <w:kern w:val="0"/>
                <w:sz w:val="24"/>
                <w:szCs w:val="24"/>
              </w:rPr>
            </w:pPr>
          </w:p>
        </w:tc>
        <w:tc>
          <w:tcPr>
            <w:tcW w:w="407" w:type="pct"/>
            <w:vAlign w:val="center"/>
          </w:tcPr>
          <w:p w:rsidR="00DD239B" w:rsidRPr="00863880" w:rsidRDefault="00DD239B" w:rsidP="00665B66">
            <w:pPr>
              <w:widowControl/>
              <w:jc w:val="center"/>
              <w:rPr>
                <w:rFonts w:ascii="Times New Roman" w:hAnsi="Times New Roman" w:cs="Times New Roman"/>
                <w:spacing w:val="-4"/>
                <w:kern w:val="0"/>
                <w:sz w:val="24"/>
                <w:szCs w:val="24"/>
              </w:rPr>
            </w:pPr>
          </w:p>
        </w:tc>
      </w:tr>
      <w:tr w:rsidR="00DD239B" w:rsidRPr="00863880">
        <w:trPr>
          <w:trHeight w:val="150"/>
          <w:jc w:val="center"/>
        </w:trPr>
        <w:tc>
          <w:tcPr>
            <w:tcW w:w="331" w:type="pct"/>
            <w:vAlign w:val="center"/>
          </w:tcPr>
          <w:p w:rsidR="00DD239B" w:rsidRPr="00863880" w:rsidRDefault="00DD239B" w:rsidP="00665B66">
            <w:pPr>
              <w:jc w:val="center"/>
              <w:rPr>
                <w:rFonts w:ascii="Times New Roman" w:hAnsi="Times New Roman" w:cs="Times New Roman"/>
                <w:kern w:val="0"/>
                <w:sz w:val="24"/>
                <w:szCs w:val="24"/>
              </w:rPr>
            </w:pPr>
            <w:r w:rsidRPr="00863880">
              <w:rPr>
                <w:rFonts w:ascii="Times New Roman" w:hAnsi="Times New Roman" w:cs="Times New Roman"/>
                <w:kern w:val="0"/>
                <w:sz w:val="24"/>
                <w:szCs w:val="24"/>
              </w:rPr>
              <w:t>17</w:t>
            </w:r>
          </w:p>
        </w:tc>
        <w:tc>
          <w:tcPr>
            <w:tcW w:w="432" w:type="pct"/>
            <w:vAlign w:val="center"/>
          </w:tcPr>
          <w:p w:rsidR="00DD239B" w:rsidRPr="00863880" w:rsidRDefault="00DD239B" w:rsidP="00111CA1">
            <w:pPr>
              <w:widowControl/>
              <w:jc w:val="center"/>
              <w:rPr>
                <w:rFonts w:ascii="Times New Roman" w:hAnsi="Times New Roman" w:cs="Times New Roman"/>
                <w:sz w:val="22"/>
                <w:szCs w:val="22"/>
              </w:rPr>
            </w:pPr>
            <w:r w:rsidRPr="00863880">
              <w:rPr>
                <w:rFonts w:ascii="Times New Roman" w:hAnsi="Times New Roman" w:cs="Times New Roman"/>
                <w:sz w:val="22"/>
                <w:szCs w:val="22"/>
              </w:rPr>
              <w:t>Dec-22</w:t>
            </w:r>
          </w:p>
          <w:p w:rsidR="00DD239B" w:rsidRPr="00863880" w:rsidRDefault="00DD239B" w:rsidP="00111CA1">
            <w:pPr>
              <w:jc w:val="center"/>
              <w:rPr>
                <w:rFonts w:ascii="Times New Roman" w:hAnsi="Times New Roman" w:cs="Times New Roman"/>
                <w:sz w:val="22"/>
                <w:szCs w:val="22"/>
              </w:rPr>
            </w:pPr>
            <w:r w:rsidRPr="00863880">
              <w:rPr>
                <w:rFonts w:ascii="Times New Roman" w:hAnsi="Times New Roman" w:cs="Times New Roman"/>
                <w:sz w:val="22"/>
                <w:szCs w:val="22"/>
              </w:rPr>
              <w:t>(Tue)</w:t>
            </w:r>
          </w:p>
        </w:tc>
        <w:tc>
          <w:tcPr>
            <w:tcW w:w="310" w:type="pct"/>
            <w:vAlign w:val="center"/>
          </w:tcPr>
          <w:p w:rsidR="00DD239B" w:rsidRPr="00863880" w:rsidRDefault="00DD239B" w:rsidP="00111CA1">
            <w:pPr>
              <w:widowControl/>
              <w:jc w:val="center"/>
              <w:rPr>
                <w:rFonts w:ascii="Times New Roman" w:hAnsi="Times New Roman" w:cs="Times New Roman"/>
                <w:kern w:val="0"/>
              </w:rPr>
            </w:pPr>
            <w:r w:rsidRPr="00863880">
              <w:rPr>
                <w:rFonts w:ascii="Times New Roman" w:hAnsi="Times New Roman" w:cs="Times New Roman"/>
                <w:kern w:val="0"/>
              </w:rPr>
              <w:t>3</w:t>
            </w:r>
          </w:p>
        </w:tc>
        <w:tc>
          <w:tcPr>
            <w:tcW w:w="943" w:type="pct"/>
            <w:vAlign w:val="center"/>
          </w:tcPr>
          <w:p w:rsidR="00DD239B" w:rsidRPr="00863880" w:rsidRDefault="00DD239B" w:rsidP="00DD239B">
            <w:pPr>
              <w:widowControl/>
              <w:spacing w:line="300" w:lineRule="atLeast"/>
              <w:ind w:firstLineChars="50" w:firstLine="31680"/>
              <w:jc w:val="left"/>
              <w:rPr>
                <w:rFonts w:ascii="Times New Roman" w:hAnsi="Times New Roman" w:cs="Times New Roman"/>
                <w:color w:val="000000"/>
                <w:kern w:val="0"/>
                <w:sz w:val="24"/>
                <w:szCs w:val="24"/>
              </w:rPr>
            </w:pPr>
            <w:r w:rsidRPr="00863880">
              <w:rPr>
                <w:rFonts w:ascii="Times New Roman" w:hAnsi="Times New Roman" w:cs="Times New Roman"/>
                <w:color w:val="000000"/>
                <w:kern w:val="0"/>
                <w:sz w:val="24"/>
                <w:szCs w:val="24"/>
              </w:rPr>
              <w:t>IMC and international advertising</w:t>
            </w:r>
          </w:p>
        </w:tc>
        <w:tc>
          <w:tcPr>
            <w:tcW w:w="565" w:type="pct"/>
            <w:vAlign w:val="center"/>
          </w:tcPr>
          <w:p w:rsidR="00DD239B" w:rsidRPr="00863880" w:rsidRDefault="00DD239B" w:rsidP="00111CA1">
            <w:pPr>
              <w:widowControl/>
              <w:jc w:val="center"/>
              <w:rPr>
                <w:rFonts w:ascii="Times New Roman" w:hAnsi="Times New Roman" w:cs="Times New Roman"/>
                <w:kern w:val="0"/>
                <w:sz w:val="24"/>
                <w:szCs w:val="24"/>
              </w:rPr>
            </w:pPr>
            <w:r w:rsidRPr="00863880">
              <w:rPr>
                <w:rFonts w:ascii="Times New Roman" w:hAnsi="Times New Roman" w:cs="Times New Roman"/>
                <w:kern w:val="0"/>
                <w:sz w:val="24"/>
                <w:szCs w:val="24"/>
              </w:rPr>
              <w:t>Lecture</w:t>
            </w:r>
          </w:p>
        </w:tc>
        <w:tc>
          <w:tcPr>
            <w:tcW w:w="731" w:type="pct"/>
            <w:vAlign w:val="center"/>
          </w:tcPr>
          <w:p w:rsidR="00DD239B" w:rsidRPr="00863880" w:rsidRDefault="00DD239B" w:rsidP="00111CA1">
            <w:pPr>
              <w:widowControl/>
              <w:jc w:val="center"/>
              <w:rPr>
                <w:rFonts w:ascii="Times New Roman" w:hAnsi="Times New Roman" w:cs="Times New Roman"/>
                <w:spacing w:val="-2"/>
                <w:kern w:val="0"/>
              </w:rPr>
            </w:pPr>
            <w:r w:rsidRPr="00863880">
              <w:rPr>
                <w:rFonts w:ascii="Times New Roman" w:hAnsi="Times New Roman" w:cs="Times New Roman"/>
                <w:spacing w:val="-2"/>
                <w:kern w:val="0"/>
              </w:rPr>
              <w:t>Presentations</w:t>
            </w:r>
          </w:p>
        </w:tc>
        <w:tc>
          <w:tcPr>
            <w:tcW w:w="605" w:type="pct"/>
            <w:vAlign w:val="center"/>
          </w:tcPr>
          <w:p w:rsidR="00DD239B" w:rsidRPr="00863880" w:rsidRDefault="00DD239B" w:rsidP="00665B66">
            <w:pPr>
              <w:widowControl/>
              <w:jc w:val="center"/>
              <w:rPr>
                <w:rFonts w:ascii="Times New Roman" w:hAnsi="Times New Roman" w:cs="Times New Roman"/>
                <w:kern w:val="0"/>
                <w:sz w:val="24"/>
                <w:szCs w:val="24"/>
              </w:rPr>
            </w:pPr>
          </w:p>
        </w:tc>
        <w:tc>
          <w:tcPr>
            <w:tcW w:w="676" w:type="pct"/>
            <w:vAlign w:val="center"/>
          </w:tcPr>
          <w:p w:rsidR="00DD239B" w:rsidRPr="00863880" w:rsidRDefault="00DD239B" w:rsidP="00665B66">
            <w:pPr>
              <w:widowControl/>
              <w:jc w:val="center"/>
              <w:rPr>
                <w:rFonts w:ascii="Times New Roman" w:hAnsi="Times New Roman" w:cs="Times New Roman"/>
                <w:spacing w:val="-4"/>
                <w:kern w:val="0"/>
                <w:sz w:val="24"/>
                <w:szCs w:val="24"/>
              </w:rPr>
            </w:pPr>
          </w:p>
        </w:tc>
        <w:tc>
          <w:tcPr>
            <w:tcW w:w="407" w:type="pct"/>
            <w:vAlign w:val="center"/>
          </w:tcPr>
          <w:p w:rsidR="00DD239B" w:rsidRPr="00863880" w:rsidRDefault="00DD239B" w:rsidP="00665B66">
            <w:pPr>
              <w:widowControl/>
              <w:jc w:val="center"/>
              <w:rPr>
                <w:rFonts w:ascii="Times New Roman" w:hAnsi="Times New Roman" w:cs="Times New Roman"/>
                <w:spacing w:val="-4"/>
                <w:kern w:val="0"/>
                <w:sz w:val="24"/>
                <w:szCs w:val="24"/>
              </w:rPr>
            </w:pPr>
          </w:p>
        </w:tc>
      </w:tr>
      <w:tr w:rsidR="00DD239B" w:rsidRPr="00863880">
        <w:trPr>
          <w:trHeight w:val="750"/>
          <w:jc w:val="center"/>
        </w:trPr>
        <w:tc>
          <w:tcPr>
            <w:tcW w:w="331" w:type="pct"/>
            <w:vAlign w:val="center"/>
          </w:tcPr>
          <w:p w:rsidR="00DD239B" w:rsidRPr="00863880" w:rsidRDefault="00DD239B" w:rsidP="00665B66">
            <w:pPr>
              <w:jc w:val="center"/>
              <w:rPr>
                <w:rFonts w:ascii="Times New Roman" w:hAnsi="Times New Roman" w:cs="Times New Roman"/>
                <w:kern w:val="0"/>
                <w:sz w:val="24"/>
                <w:szCs w:val="24"/>
              </w:rPr>
            </w:pPr>
            <w:r w:rsidRPr="00863880">
              <w:rPr>
                <w:rFonts w:ascii="Times New Roman" w:hAnsi="Times New Roman" w:cs="Times New Roman"/>
                <w:kern w:val="0"/>
                <w:sz w:val="24"/>
                <w:szCs w:val="24"/>
              </w:rPr>
              <w:t>18</w:t>
            </w:r>
          </w:p>
        </w:tc>
        <w:tc>
          <w:tcPr>
            <w:tcW w:w="432" w:type="pct"/>
            <w:vAlign w:val="center"/>
          </w:tcPr>
          <w:p w:rsidR="00DD239B" w:rsidRPr="00863880" w:rsidRDefault="00DD239B" w:rsidP="00111CA1">
            <w:pPr>
              <w:widowControl/>
              <w:jc w:val="center"/>
              <w:rPr>
                <w:rFonts w:ascii="Times New Roman" w:hAnsi="Times New Roman" w:cs="Times New Roman"/>
                <w:sz w:val="22"/>
                <w:szCs w:val="22"/>
              </w:rPr>
            </w:pPr>
            <w:r w:rsidRPr="00863880">
              <w:rPr>
                <w:rFonts w:ascii="Times New Roman" w:hAnsi="Times New Roman" w:cs="Times New Roman"/>
                <w:sz w:val="22"/>
                <w:szCs w:val="22"/>
              </w:rPr>
              <w:t>Dec-29</w:t>
            </w:r>
          </w:p>
          <w:p w:rsidR="00DD239B" w:rsidRPr="00863880" w:rsidRDefault="00DD239B" w:rsidP="00111CA1">
            <w:pPr>
              <w:jc w:val="center"/>
              <w:rPr>
                <w:rFonts w:ascii="Times New Roman" w:hAnsi="Times New Roman" w:cs="Times New Roman"/>
                <w:sz w:val="22"/>
                <w:szCs w:val="22"/>
              </w:rPr>
            </w:pPr>
            <w:r w:rsidRPr="00863880">
              <w:rPr>
                <w:rFonts w:ascii="Times New Roman" w:hAnsi="Times New Roman" w:cs="Times New Roman"/>
                <w:sz w:val="22"/>
                <w:szCs w:val="22"/>
              </w:rPr>
              <w:t>(Tue)</w:t>
            </w:r>
          </w:p>
        </w:tc>
        <w:tc>
          <w:tcPr>
            <w:tcW w:w="310" w:type="pct"/>
            <w:vAlign w:val="center"/>
          </w:tcPr>
          <w:p w:rsidR="00DD239B" w:rsidRPr="00863880" w:rsidRDefault="00DD239B" w:rsidP="00111CA1">
            <w:pPr>
              <w:widowControl/>
              <w:jc w:val="center"/>
              <w:rPr>
                <w:rFonts w:ascii="Times New Roman" w:hAnsi="Times New Roman" w:cs="Times New Roman"/>
                <w:kern w:val="0"/>
              </w:rPr>
            </w:pPr>
            <w:r w:rsidRPr="00863880">
              <w:rPr>
                <w:rFonts w:ascii="Times New Roman" w:hAnsi="Times New Roman" w:cs="Times New Roman"/>
                <w:kern w:val="0"/>
              </w:rPr>
              <w:t>3</w:t>
            </w:r>
          </w:p>
        </w:tc>
        <w:tc>
          <w:tcPr>
            <w:tcW w:w="943" w:type="pct"/>
            <w:vAlign w:val="center"/>
          </w:tcPr>
          <w:p w:rsidR="00DD239B" w:rsidRPr="00863880" w:rsidRDefault="00DD239B" w:rsidP="00DD239B">
            <w:pPr>
              <w:widowControl/>
              <w:spacing w:line="300" w:lineRule="atLeast"/>
              <w:ind w:firstLineChars="50" w:firstLine="31680"/>
              <w:jc w:val="left"/>
              <w:rPr>
                <w:rFonts w:ascii="Times New Roman" w:hAnsi="Times New Roman" w:cs="Times New Roman"/>
                <w:color w:val="000000"/>
                <w:kern w:val="0"/>
                <w:sz w:val="24"/>
                <w:szCs w:val="24"/>
              </w:rPr>
            </w:pPr>
            <w:r w:rsidRPr="00863880">
              <w:rPr>
                <w:rFonts w:ascii="Times New Roman" w:hAnsi="Times New Roman" w:cs="Times New Roman"/>
                <w:color w:val="000000"/>
                <w:kern w:val="0"/>
                <w:sz w:val="24"/>
                <w:szCs w:val="24"/>
              </w:rPr>
              <w:t>Pricing for international markets</w:t>
            </w:r>
          </w:p>
        </w:tc>
        <w:tc>
          <w:tcPr>
            <w:tcW w:w="565" w:type="pct"/>
            <w:vAlign w:val="center"/>
          </w:tcPr>
          <w:p w:rsidR="00DD239B" w:rsidRPr="00863880" w:rsidRDefault="00DD239B" w:rsidP="00111CA1">
            <w:pPr>
              <w:widowControl/>
              <w:jc w:val="center"/>
              <w:rPr>
                <w:rFonts w:ascii="Times New Roman" w:hAnsi="Times New Roman" w:cs="Times New Roman"/>
                <w:kern w:val="0"/>
                <w:sz w:val="24"/>
                <w:szCs w:val="24"/>
              </w:rPr>
            </w:pPr>
            <w:r w:rsidRPr="00863880">
              <w:rPr>
                <w:rFonts w:ascii="Times New Roman" w:hAnsi="Times New Roman" w:cs="Times New Roman"/>
                <w:kern w:val="0"/>
                <w:sz w:val="24"/>
                <w:szCs w:val="24"/>
              </w:rPr>
              <w:t>Lecture</w:t>
            </w:r>
          </w:p>
        </w:tc>
        <w:tc>
          <w:tcPr>
            <w:tcW w:w="731" w:type="pct"/>
            <w:vAlign w:val="center"/>
          </w:tcPr>
          <w:p w:rsidR="00DD239B" w:rsidRPr="00863880" w:rsidRDefault="00DD239B" w:rsidP="00111CA1">
            <w:pPr>
              <w:widowControl/>
              <w:jc w:val="center"/>
              <w:rPr>
                <w:rFonts w:ascii="Times New Roman" w:hAnsi="Times New Roman" w:cs="Times New Roman"/>
                <w:spacing w:val="-2"/>
                <w:kern w:val="0"/>
              </w:rPr>
            </w:pPr>
            <w:r w:rsidRPr="00863880">
              <w:rPr>
                <w:rFonts w:ascii="Times New Roman" w:hAnsi="Times New Roman" w:cs="Times New Roman"/>
                <w:spacing w:val="-2"/>
                <w:kern w:val="0"/>
              </w:rPr>
              <w:t>Presentation</w:t>
            </w:r>
          </w:p>
        </w:tc>
        <w:tc>
          <w:tcPr>
            <w:tcW w:w="605" w:type="pct"/>
            <w:vAlign w:val="center"/>
          </w:tcPr>
          <w:p w:rsidR="00DD239B" w:rsidRPr="00863880" w:rsidRDefault="00DD239B" w:rsidP="00665B66">
            <w:pPr>
              <w:widowControl/>
              <w:jc w:val="center"/>
              <w:rPr>
                <w:rFonts w:ascii="Times New Roman" w:hAnsi="Times New Roman" w:cs="Times New Roman"/>
                <w:kern w:val="0"/>
                <w:sz w:val="24"/>
                <w:szCs w:val="24"/>
              </w:rPr>
            </w:pPr>
          </w:p>
        </w:tc>
        <w:tc>
          <w:tcPr>
            <w:tcW w:w="676" w:type="pct"/>
            <w:vAlign w:val="center"/>
          </w:tcPr>
          <w:p w:rsidR="00DD239B" w:rsidRPr="00863880" w:rsidRDefault="00DD239B" w:rsidP="00665B66">
            <w:pPr>
              <w:widowControl/>
              <w:jc w:val="center"/>
              <w:rPr>
                <w:rFonts w:ascii="Times New Roman" w:hAnsi="Times New Roman" w:cs="Times New Roman"/>
                <w:spacing w:val="-4"/>
                <w:kern w:val="0"/>
                <w:sz w:val="24"/>
                <w:szCs w:val="24"/>
              </w:rPr>
            </w:pPr>
          </w:p>
        </w:tc>
        <w:tc>
          <w:tcPr>
            <w:tcW w:w="407" w:type="pct"/>
            <w:vAlign w:val="center"/>
          </w:tcPr>
          <w:p w:rsidR="00DD239B" w:rsidRPr="00863880" w:rsidRDefault="00DD239B" w:rsidP="00665B66">
            <w:pPr>
              <w:widowControl/>
              <w:jc w:val="center"/>
              <w:rPr>
                <w:rFonts w:ascii="Times New Roman" w:hAnsi="Times New Roman" w:cs="Times New Roman"/>
                <w:spacing w:val="-4"/>
                <w:kern w:val="0"/>
                <w:sz w:val="24"/>
                <w:szCs w:val="24"/>
              </w:rPr>
            </w:pPr>
          </w:p>
        </w:tc>
      </w:tr>
      <w:tr w:rsidR="00DD239B" w:rsidRPr="00863880">
        <w:trPr>
          <w:trHeight w:val="180"/>
          <w:jc w:val="center"/>
        </w:trPr>
        <w:tc>
          <w:tcPr>
            <w:tcW w:w="331" w:type="pct"/>
            <w:vAlign w:val="center"/>
          </w:tcPr>
          <w:p w:rsidR="00DD239B" w:rsidRPr="00863880" w:rsidRDefault="00DD239B" w:rsidP="00C117C8">
            <w:pPr>
              <w:jc w:val="center"/>
              <w:rPr>
                <w:rFonts w:ascii="Times New Roman" w:hAnsi="Times New Roman" w:cs="Times New Roman"/>
                <w:kern w:val="0"/>
                <w:sz w:val="24"/>
                <w:szCs w:val="24"/>
              </w:rPr>
            </w:pPr>
            <w:r w:rsidRPr="00863880">
              <w:rPr>
                <w:rFonts w:ascii="Times New Roman" w:hAnsi="Times New Roman" w:cs="Times New Roman"/>
                <w:kern w:val="0"/>
                <w:sz w:val="24"/>
                <w:szCs w:val="24"/>
              </w:rPr>
              <w:t>18</w:t>
            </w:r>
          </w:p>
        </w:tc>
        <w:tc>
          <w:tcPr>
            <w:tcW w:w="432" w:type="pct"/>
            <w:vAlign w:val="center"/>
          </w:tcPr>
          <w:p w:rsidR="00DD239B" w:rsidRPr="00863880" w:rsidRDefault="00DD239B" w:rsidP="00C117C8">
            <w:pPr>
              <w:widowControl/>
              <w:jc w:val="center"/>
              <w:rPr>
                <w:rFonts w:ascii="Times New Roman" w:hAnsi="Times New Roman" w:cs="Times New Roman"/>
                <w:sz w:val="22"/>
                <w:szCs w:val="22"/>
              </w:rPr>
            </w:pPr>
            <w:r w:rsidRPr="00863880">
              <w:rPr>
                <w:rFonts w:ascii="Times New Roman" w:hAnsi="Times New Roman" w:cs="Times New Roman"/>
                <w:sz w:val="22"/>
                <w:szCs w:val="22"/>
              </w:rPr>
              <w:t>Dec-30</w:t>
            </w:r>
          </w:p>
          <w:p w:rsidR="00DD239B" w:rsidRPr="00863880" w:rsidRDefault="00DD239B" w:rsidP="00C117C8">
            <w:pPr>
              <w:jc w:val="center"/>
              <w:rPr>
                <w:rFonts w:ascii="Times New Roman" w:hAnsi="Times New Roman" w:cs="Times New Roman"/>
                <w:sz w:val="22"/>
                <w:szCs w:val="22"/>
              </w:rPr>
            </w:pPr>
            <w:r w:rsidRPr="00863880">
              <w:rPr>
                <w:rFonts w:ascii="Times New Roman" w:hAnsi="Times New Roman" w:cs="Times New Roman"/>
                <w:sz w:val="22"/>
                <w:szCs w:val="22"/>
              </w:rPr>
              <w:t>(Fri)</w:t>
            </w:r>
          </w:p>
        </w:tc>
        <w:tc>
          <w:tcPr>
            <w:tcW w:w="310" w:type="pct"/>
            <w:vAlign w:val="center"/>
          </w:tcPr>
          <w:p w:rsidR="00DD239B" w:rsidRPr="00863880" w:rsidRDefault="00DD239B" w:rsidP="00111CA1">
            <w:pPr>
              <w:widowControl/>
              <w:jc w:val="center"/>
              <w:rPr>
                <w:rFonts w:ascii="Times New Roman" w:hAnsi="Times New Roman" w:cs="Times New Roman"/>
                <w:kern w:val="0"/>
              </w:rPr>
            </w:pPr>
            <w:r w:rsidRPr="00863880">
              <w:rPr>
                <w:rFonts w:ascii="Times New Roman" w:hAnsi="Times New Roman" w:cs="Times New Roman"/>
                <w:kern w:val="0"/>
              </w:rPr>
              <w:t>3</w:t>
            </w:r>
          </w:p>
        </w:tc>
        <w:tc>
          <w:tcPr>
            <w:tcW w:w="943" w:type="pct"/>
            <w:vAlign w:val="center"/>
          </w:tcPr>
          <w:p w:rsidR="00DD239B" w:rsidRPr="00863880" w:rsidRDefault="00DD239B" w:rsidP="00DD239B">
            <w:pPr>
              <w:spacing w:line="300" w:lineRule="atLeast"/>
              <w:ind w:firstLineChars="50" w:firstLine="31680"/>
              <w:jc w:val="left"/>
              <w:rPr>
                <w:rFonts w:ascii="Times New Roman" w:hAnsi="Times New Roman" w:cs="Times New Roman"/>
                <w:color w:val="000000"/>
                <w:kern w:val="0"/>
                <w:sz w:val="24"/>
                <w:szCs w:val="24"/>
              </w:rPr>
            </w:pPr>
            <w:r w:rsidRPr="00863880">
              <w:rPr>
                <w:rFonts w:ascii="Times New Roman" w:hAnsi="Times New Roman" w:cs="Times New Roman"/>
                <w:color w:val="000000"/>
                <w:kern w:val="0"/>
                <w:sz w:val="24"/>
                <w:szCs w:val="24"/>
              </w:rPr>
              <w:t>Pricing for international markets</w:t>
            </w:r>
            <w:r w:rsidRPr="00863880">
              <w:rPr>
                <w:rFonts w:ascii="Times New Roman" w:hAnsi="Times New Roman" w:cs="Times New Roman"/>
                <w:i/>
                <w:iCs/>
                <w:color w:val="000000"/>
                <w:kern w:val="0"/>
                <w:sz w:val="24"/>
                <w:szCs w:val="24"/>
              </w:rPr>
              <w:t>(cont’d)</w:t>
            </w:r>
          </w:p>
        </w:tc>
        <w:tc>
          <w:tcPr>
            <w:tcW w:w="565" w:type="pct"/>
            <w:vAlign w:val="center"/>
          </w:tcPr>
          <w:p w:rsidR="00DD239B" w:rsidRPr="00863880" w:rsidRDefault="00DD239B" w:rsidP="00111CA1">
            <w:pPr>
              <w:widowControl/>
              <w:jc w:val="center"/>
              <w:rPr>
                <w:rFonts w:ascii="Times New Roman" w:hAnsi="Times New Roman" w:cs="Times New Roman"/>
                <w:kern w:val="0"/>
                <w:sz w:val="24"/>
                <w:szCs w:val="24"/>
              </w:rPr>
            </w:pPr>
            <w:r w:rsidRPr="00863880">
              <w:rPr>
                <w:rFonts w:ascii="Times New Roman" w:hAnsi="Times New Roman" w:cs="Times New Roman"/>
                <w:kern w:val="0"/>
                <w:sz w:val="24"/>
                <w:szCs w:val="24"/>
              </w:rPr>
              <w:t>Lecture</w:t>
            </w:r>
          </w:p>
        </w:tc>
        <w:tc>
          <w:tcPr>
            <w:tcW w:w="731" w:type="pct"/>
            <w:vAlign w:val="center"/>
          </w:tcPr>
          <w:p w:rsidR="00DD239B" w:rsidRPr="00863880" w:rsidRDefault="00DD239B" w:rsidP="00111CA1">
            <w:pPr>
              <w:widowControl/>
              <w:jc w:val="center"/>
              <w:rPr>
                <w:rFonts w:ascii="Times New Roman" w:hAnsi="Times New Roman" w:cs="Times New Roman"/>
                <w:spacing w:val="-2"/>
                <w:kern w:val="0"/>
              </w:rPr>
            </w:pPr>
            <w:r w:rsidRPr="00863880">
              <w:rPr>
                <w:rFonts w:ascii="Times New Roman" w:hAnsi="Times New Roman" w:cs="Times New Roman"/>
                <w:spacing w:val="-2"/>
                <w:kern w:val="0"/>
              </w:rPr>
              <w:t>Presentations</w:t>
            </w:r>
          </w:p>
        </w:tc>
        <w:tc>
          <w:tcPr>
            <w:tcW w:w="605" w:type="pct"/>
            <w:vAlign w:val="center"/>
          </w:tcPr>
          <w:p w:rsidR="00DD239B" w:rsidRPr="00863880" w:rsidRDefault="00DD239B" w:rsidP="00665B66">
            <w:pPr>
              <w:widowControl/>
              <w:jc w:val="center"/>
              <w:rPr>
                <w:rFonts w:ascii="Times New Roman" w:hAnsi="Times New Roman" w:cs="Times New Roman"/>
                <w:kern w:val="0"/>
                <w:sz w:val="24"/>
                <w:szCs w:val="24"/>
              </w:rPr>
            </w:pPr>
          </w:p>
        </w:tc>
        <w:tc>
          <w:tcPr>
            <w:tcW w:w="676" w:type="pct"/>
            <w:vAlign w:val="center"/>
          </w:tcPr>
          <w:p w:rsidR="00DD239B" w:rsidRPr="00863880" w:rsidRDefault="00DD239B" w:rsidP="00665B66">
            <w:pPr>
              <w:widowControl/>
              <w:jc w:val="center"/>
              <w:rPr>
                <w:rFonts w:ascii="Times New Roman" w:hAnsi="Times New Roman" w:cs="Times New Roman"/>
                <w:spacing w:val="-4"/>
                <w:kern w:val="0"/>
                <w:sz w:val="24"/>
                <w:szCs w:val="24"/>
              </w:rPr>
            </w:pPr>
          </w:p>
        </w:tc>
        <w:tc>
          <w:tcPr>
            <w:tcW w:w="407" w:type="pct"/>
            <w:vAlign w:val="center"/>
          </w:tcPr>
          <w:p w:rsidR="00DD239B" w:rsidRPr="00863880" w:rsidRDefault="00DD239B" w:rsidP="00665B66">
            <w:pPr>
              <w:widowControl/>
              <w:jc w:val="center"/>
              <w:rPr>
                <w:rFonts w:ascii="Times New Roman" w:hAnsi="Times New Roman" w:cs="Times New Roman"/>
                <w:spacing w:val="-4"/>
                <w:kern w:val="0"/>
                <w:sz w:val="24"/>
                <w:szCs w:val="24"/>
              </w:rPr>
            </w:pPr>
          </w:p>
        </w:tc>
      </w:tr>
      <w:tr w:rsidR="00DD239B" w:rsidRPr="00863880">
        <w:trPr>
          <w:trHeight w:val="704"/>
          <w:jc w:val="center"/>
        </w:trPr>
        <w:tc>
          <w:tcPr>
            <w:tcW w:w="763" w:type="pct"/>
            <w:gridSpan w:val="2"/>
            <w:vAlign w:val="center"/>
          </w:tcPr>
          <w:p w:rsidR="00DD239B" w:rsidRPr="0005001A" w:rsidRDefault="00DD239B" w:rsidP="00665B66">
            <w:pPr>
              <w:widowControl/>
              <w:jc w:val="center"/>
              <w:rPr>
                <w:rFonts w:ascii="宋体" w:cs="Times New Roman"/>
                <w:kern w:val="0"/>
                <w:sz w:val="24"/>
                <w:szCs w:val="24"/>
              </w:rPr>
            </w:pPr>
            <w:r w:rsidRPr="0005001A">
              <w:rPr>
                <w:rFonts w:ascii="宋体" w:hAnsi="宋体" w:cs="宋体" w:hint="eastAsia"/>
                <w:kern w:val="0"/>
                <w:sz w:val="24"/>
                <w:szCs w:val="24"/>
              </w:rPr>
              <w:t>合</w:t>
            </w:r>
            <w:r w:rsidRPr="0005001A">
              <w:rPr>
                <w:rFonts w:ascii="宋体" w:hAnsi="宋体" w:cs="宋体"/>
                <w:kern w:val="0"/>
                <w:sz w:val="24"/>
                <w:szCs w:val="24"/>
              </w:rPr>
              <w:t xml:space="preserve">  </w:t>
            </w:r>
            <w:r w:rsidRPr="0005001A">
              <w:rPr>
                <w:rFonts w:ascii="宋体" w:hAnsi="宋体" w:cs="宋体" w:hint="eastAsia"/>
                <w:kern w:val="0"/>
                <w:sz w:val="24"/>
                <w:szCs w:val="24"/>
              </w:rPr>
              <w:t>计</w:t>
            </w:r>
          </w:p>
        </w:tc>
        <w:tc>
          <w:tcPr>
            <w:tcW w:w="310" w:type="pct"/>
            <w:vAlign w:val="center"/>
          </w:tcPr>
          <w:p w:rsidR="00DD239B" w:rsidRPr="0005001A" w:rsidRDefault="00DD239B" w:rsidP="00665B66">
            <w:pPr>
              <w:widowControl/>
              <w:jc w:val="center"/>
              <w:rPr>
                <w:rFonts w:ascii="宋体" w:cs="Times New Roman"/>
                <w:kern w:val="0"/>
                <w:sz w:val="24"/>
                <w:szCs w:val="24"/>
              </w:rPr>
            </w:pPr>
            <w:r>
              <w:rPr>
                <w:rFonts w:ascii="宋体" w:hAnsi="宋体" w:cs="宋体"/>
                <w:kern w:val="0"/>
                <w:sz w:val="24"/>
                <w:szCs w:val="24"/>
              </w:rPr>
              <w:t>48</w:t>
            </w:r>
          </w:p>
        </w:tc>
        <w:tc>
          <w:tcPr>
            <w:tcW w:w="943" w:type="pct"/>
            <w:vAlign w:val="center"/>
          </w:tcPr>
          <w:p w:rsidR="00DD239B" w:rsidRPr="0005001A" w:rsidRDefault="00DD239B" w:rsidP="00665B66">
            <w:pPr>
              <w:widowControl/>
              <w:jc w:val="center"/>
              <w:rPr>
                <w:rFonts w:ascii="宋体" w:cs="Times New Roman"/>
                <w:kern w:val="0"/>
                <w:sz w:val="24"/>
                <w:szCs w:val="24"/>
              </w:rPr>
            </w:pPr>
          </w:p>
        </w:tc>
        <w:tc>
          <w:tcPr>
            <w:tcW w:w="565" w:type="pct"/>
            <w:vAlign w:val="center"/>
          </w:tcPr>
          <w:p w:rsidR="00DD239B" w:rsidRPr="0005001A" w:rsidRDefault="00DD239B" w:rsidP="00665B66">
            <w:pPr>
              <w:widowControl/>
              <w:jc w:val="center"/>
              <w:rPr>
                <w:rFonts w:ascii="宋体" w:cs="Times New Roman"/>
                <w:kern w:val="0"/>
                <w:sz w:val="24"/>
                <w:szCs w:val="24"/>
              </w:rPr>
            </w:pPr>
          </w:p>
        </w:tc>
        <w:tc>
          <w:tcPr>
            <w:tcW w:w="731" w:type="pct"/>
            <w:vAlign w:val="center"/>
          </w:tcPr>
          <w:p w:rsidR="00DD239B" w:rsidRPr="0005001A" w:rsidRDefault="00DD239B" w:rsidP="00665B66">
            <w:pPr>
              <w:widowControl/>
              <w:jc w:val="center"/>
              <w:rPr>
                <w:rFonts w:ascii="宋体" w:cs="Times New Roman"/>
                <w:spacing w:val="-2"/>
                <w:kern w:val="0"/>
                <w:sz w:val="24"/>
                <w:szCs w:val="24"/>
              </w:rPr>
            </w:pPr>
          </w:p>
        </w:tc>
        <w:tc>
          <w:tcPr>
            <w:tcW w:w="605" w:type="pct"/>
            <w:vAlign w:val="center"/>
          </w:tcPr>
          <w:p w:rsidR="00DD239B" w:rsidRPr="0005001A" w:rsidRDefault="00DD239B" w:rsidP="00665B66">
            <w:pPr>
              <w:widowControl/>
              <w:jc w:val="center"/>
              <w:rPr>
                <w:rFonts w:ascii="宋体" w:cs="Times New Roman"/>
                <w:kern w:val="0"/>
                <w:sz w:val="24"/>
                <w:szCs w:val="24"/>
              </w:rPr>
            </w:pPr>
          </w:p>
        </w:tc>
        <w:tc>
          <w:tcPr>
            <w:tcW w:w="676" w:type="pct"/>
            <w:vAlign w:val="center"/>
          </w:tcPr>
          <w:p w:rsidR="00DD239B" w:rsidRPr="0005001A" w:rsidRDefault="00DD239B" w:rsidP="00665B66">
            <w:pPr>
              <w:widowControl/>
              <w:jc w:val="center"/>
              <w:rPr>
                <w:rFonts w:ascii="宋体" w:cs="Times New Roman"/>
                <w:spacing w:val="-4"/>
                <w:kern w:val="0"/>
                <w:sz w:val="24"/>
                <w:szCs w:val="24"/>
              </w:rPr>
            </w:pPr>
          </w:p>
        </w:tc>
        <w:tc>
          <w:tcPr>
            <w:tcW w:w="407" w:type="pct"/>
            <w:vAlign w:val="center"/>
          </w:tcPr>
          <w:p w:rsidR="00DD239B" w:rsidRPr="0005001A" w:rsidRDefault="00DD239B" w:rsidP="00665B66">
            <w:pPr>
              <w:widowControl/>
              <w:jc w:val="center"/>
              <w:rPr>
                <w:rFonts w:ascii="宋体" w:cs="Times New Roman"/>
                <w:spacing w:val="-4"/>
                <w:kern w:val="0"/>
                <w:sz w:val="24"/>
                <w:szCs w:val="24"/>
              </w:rPr>
            </w:pPr>
          </w:p>
          <w:p w:rsidR="00DD239B" w:rsidRPr="0005001A" w:rsidRDefault="00DD239B" w:rsidP="00665B66">
            <w:pPr>
              <w:widowControl/>
              <w:jc w:val="center"/>
              <w:rPr>
                <w:rFonts w:ascii="宋体" w:cs="Times New Roman"/>
                <w:spacing w:val="-4"/>
                <w:kern w:val="0"/>
              </w:rPr>
            </w:pPr>
          </w:p>
        </w:tc>
      </w:tr>
    </w:tbl>
    <w:p w:rsidR="00DD239B" w:rsidRPr="00BF6CE1" w:rsidRDefault="00DD239B" w:rsidP="00BF6CE1">
      <w:pPr>
        <w:spacing w:line="460" w:lineRule="exact"/>
        <w:jc w:val="left"/>
        <w:rPr>
          <w:rFonts w:cs="Times New Roman"/>
          <w:sz w:val="28"/>
          <w:szCs w:val="28"/>
        </w:rPr>
      </w:pPr>
    </w:p>
    <w:sectPr w:rsidR="00DD239B" w:rsidRPr="00BF6CE1" w:rsidSect="00780C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39B" w:rsidRDefault="00DD239B" w:rsidP="00BF6CE1">
      <w:pPr>
        <w:rPr>
          <w:rFonts w:cs="Times New Roman"/>
        </w:rPr>
      </w:pPr>
      <w:r>
        <w:rPr>
          <w:rFonts w:cs="Times New Roman"/>
        </w:rPr>
        <w:separator/>
      </w:r>
    </w:p>
  </w:endnote>
  <w:endnote w:type="continuationSeparator" w:id="1">
    <w:p w:rsidR="00DD239B" w:rsidRDefault="00DD239B" w:rsidP="00BF6CE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Bernard MT Condensed">
    <w:altName w:val="Nyala"/>
    <w:panose1 w:val="02050806060905020404"/>
    <w:charset w:val="00"/>
    <w:family w:val="roman"/>
    <w:pitch w:val="variable"/>
    <w:sig w:usb0="00000003" w:usb1="00000000" w:usb2="00000000" w:usb3="00000000" w:csb0="00000001" w:csb1="00000000"/>
  </w:font>
  <w:font w:name="SymbolMT">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39B" w:rsidRDefault="00DD239B" w:rsidP="00BF6CE1">
      <w:pPr>
        <w:rPr>
          <w:rFonts w:cs="Times New Roman"/>
        </w:rPr>
      </w:pPr>
      <w:r>
        <w:rPr>
          <w:rFonts w:cs="Times New Roman"/>
        </w:rPr>
        <w:separator/>
      </w:r>
    </w:p>
  </w:footnote>
  <w:footnote w:type="continuationSeparator" w:id="1">
    <w:p w:rsidR="00DD239B" w:rsidRDefault="00DD239B" w:rsidP="00BF6CE1">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30BEF"/>
    <w:multiLevelType w:val="hybridMultilevel"/>
    <w:tmpl w:val="92208008"/>
    <w:lvl w:ilvl="0" w:tplc="E48A2F5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26757EA7"/>
    <w:multiLevelType w:val="hybridMultilevel"/>
    <w:tmpl w:val="D736CF40"/>
    <w:lvl w:ilvl="0" w:tplc="A9ACB62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298748F7"/>
    <w:multiLevelType w:val="hybridMultilevel"/>
    <w:tmpl w:val="F6B4EE04"/>
    <w:lvl w:ilvl="0" w:tplc="E2B27BF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31461582"/>
    <w:multiLevelType w:val="hybridMultilevel"/>
    <w:tmpl w:val="D736CF40"/>
    <w:lvl w:ilvl="0" w:tplc="A9ACB62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54DD66B9"/>
    <w:multiLevelType w:val="hybridMultilevel"/>
    <w:tmpl w:val="92208008"/>
    <w:lvl w:ilvl="0" w:tplc="E48A2F5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665C19D5"/>
    <w:multiLevelType w:val="hybridMultilevel"/>
    <w:tmpl w:val="FFEC9226"/>
    <w:lvl w:ilvl="0" w:tplc="A9ACB62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7B5F3C84"/>
    <w:multiLevelType w:val="hybridMultilevel"/>
    <w:tmpl w:val="FFEC9226"/>
    <w:lvl w:ilvl="0" w:tplc="A9ACB62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2E77"/>
    <w:rsid w:val="00045283"/>
    <w:rsid w:val="000467CD"/>
    <w:rsid w:val="0005001A"/>
    <w:rsid w:val="00060691"/>
    <w:rsid w:val="000729D8"/>
    <w:rsid w:val="00072EFA"/>
    <w:rsid w:val="00073702"/>
    <w:rsid w:val="00082FEC"/>
    <w:rsid w:val="00090219"/>
    <w:rsid w:val="000A305C"/>
    <w:rsid w:val="000D13A7"/>
    <w:rsid w:val="00105755"/>
    <w:rsid w:val="00110401"/>
    <w:rsid w:val="00111CA1"/>
    <w:rsid w:val="001338BD"/>
    <w:rsid w:val="001625C7"/>
    <w:rsid w:val="00186BBF"/>
    <w:rsid w:val="00192F34"/>
    <w:rsid w:val="001E47BD"/>
    <w:rsid w:val="001F3193"/>
    <w:rsid w:val="001F7E55"/>
    <w:rsid w:val="00220EFC"/>
    <w:rsid w:val="00221B07"/>
    <w:rsid w:val="0023551B"/>
    <w:rsid w:val="00247282"/>
    <w:rsid w:val="00251102"/>
    <w:rsid w:val="002827ED"/>
    <w:rsid w:val="002A4B26"/>
    <w:rsid w:val="002D3687"/>
    <w:rsid w:val="002F7A40"/>
    <w:rsid w:val="00310B02"/>
    <w:rsid w:val="00322C47"/>
    <w:rsid w:val="0032640D"/>
    <w:rsid w:val="00327415"/>
    <w:rsid w:val="00346DE7"/>
    <w:rsid w:val="00347CFB"/>
    <w:rsid w:val="00363CC6"/>
    <w:rsid w:val="003B4580"/>
    <w:rsid w:val="003B471D"/>
    <w:rsid w:val="003B63B3"/>
    <w:rsid w:val="003C23E9"/>
    <w:rsid w:val="003C50E6"/>
    <w:rsid w:val="003E218D"/>
    <w:rsid w:val="003F4CB9"/>
    <w:rsid w:val="00415E92"/>
    <w:rsid w:val="0042509B"/>
    <w:rsid w:val="00442BC2"/>
    <w:rsid w:val="004461CA"/>
    <w:rsid w:val="0047082A"/>
    <w:rsid w:val="00482B48"/>
    <w:rsid w:val="004A2A3F"/>
    <w:rsid w:val="004F6012"/>
    <w:rsid w:val="00516BEF"/>
    <w:rsid w:val="00560A61"/>
    <w:rsid w:val="0056610D"/>
    <w:rsid w:val="00584B0E"/>
    <w:rsid w:val="005A6D80"/>
    <w:rsid w:val="005B595A"/>
    <w:rsid w:val="005C452B"/>
    <w:rsid w:val="005C6E75"/>
    <w:rsid w:val="00641047"/>
    <w:rsid w:val="00665B66"/>
    <w:rsid w:val="00680851"/>
    <w:rsid w:val="00684E74"/>
    <w:rsid w:val="00691131"/>
    <w:rsid w:val="006B40B2"/>
    <w:rsid w:val="006C696B"/>
    <w:rsid w:val="006E64E4"/>
    <w:rsid w:val="00724096"/>
    <w:rsid w:val="007355E1"/>
    <w:rsid w:val="00743F22"/>
    <w:rsid w:val="00757F2B"/>
    <w:rsid w:val="00780C5A"/>
    <w:rsid w:val="007A60D5"/>
    <w:rsid w:val="007C5EFF"/>
    <w:rsid w:val="00800B2D"/>
    <w:rsid w:val="00804B57"/>
    <w:rsid w:val="00815C3C"/>
    <w:rsid w:val="0082078C"/>
    <w:rsid w:val="00827272"/>
    <w:rsid w:val="008316E4"/>
    <w:rsid w:val="00843B8F"/>
    <w:rsid w:val="00853D3D"/>
    <w:rsid w:val="00863880"/>
    <w:rsid w:val="00893637"/>
    <w:rsid w:val="0089770C"/>
    <w:rsid w:val="008A054B"/>
    <w:rsid w:val="008A2C31"/>
    <w:rsid w:val="008A653E"/>
    <w:rsid w:val="008C3E2C"/>
    <w:rsid w:val="008C62C5"/>
    <w:rsid w:val="008D742F"/>
    <w:rsid w:val="00932529"/>
    <w:rsid w:val="009366BD"/>
    <w:rsid w:val="00945603"/>
    <w:rsid w:val="00960707"/>
    <w:rsid w:val="0098176D"/>
    <w:rsid w:val="009A24FF"/>
    <w:rsid w:val="009B764D"/>
    <w:rsid w:val="009C1443"/>
    <w:rsid w:val="009C762E"/>
    <w:rsid w:val="009E2221"/>
    <w:rsid w:val="00A149A8"/>
    <w:rsid w:val="00A22E77"/>
    <w:rsid w:val="00A46B94"/>
    <w:rsid w:val="00A54C65"/>
    <w:rsid w:val="00AA2182"/>
    <w:rsid w:val="00AB2464"/>
    <w:rsid w:val="00AC7C4D"/>
    <w:rsid w:val="00AD118D"/>
    <w:rsid w:val="00B075DB"/>
    <w:rsid w:val="00B21E42"/>
    <w:rsid w:val="00B33B3F"/>
    <w:rsid w:val="00B71C3C"/>
    <w:rsid w:val="00BA441C"/>
    <w:rsid w:val="00BB0C38"/>
    <w:rsid w:val="00BB709B"/>
    <w:rsid w:val="00BF0725"/>
    <w:rsid w:val="00BF6CE1"/>
    <w:rsid w:val="00BF7674"/>
    <w:rsid w:val="00C06275"/>
    <w:rsid w:val="00C117C8"/>
    <w:rsid w:val="00C13B4B"/>
    <w:rsid w:val="00C55C45"/>
    <w:rsid w:val="00C6176A"/>
    <w:rsid w:val="00CA2E4D"/>
    <w:rsid w:val="00CA5D2E"/>
    <w:rsid w:val="00CB0674"/>
    <w:rsid w:val="00CE0F58"/>
    <w:rsid w:val="00D23920"/>
    <w:rsid w:val="00D23F86"/>
    <w:rsid w:val="00D61C0B"/>
    <w:rsid w:val="00D84CA6"/>
    <w:rsid w:val="00D8710C"/>
    <w:rsid w:val="00D9399C"/>
    <w:rsid w:val="00DA7A8C"/>
    <w:rsid w:val="00DB04F5"/>
    <w:rsid w:val="00DB1635"/>
    <w:rsid w:val="00DB6838"/>
    <w:rsid w:val="00DC66E4"/>
    <w:rsid w:val="00DD113A"/>
    <w:rsid w:val="00DD239B"/>
    <w:rsid w:val="00E35EEF"/>
    <w:rsid w:val="00E442C1"/>
    <w:rsid w:val="00E4705A"/>
    <w:rsid w:val="00E53EB8"/>
    <w:rsid w:val="00E614D7"/>
    <w:rsid w:val="00E90B42"/>
    <w:rsid w:val="00EC15FF"/>
    <w:rsid w:val="00EC5935"/>
    <w:rsid w:val="00F031BC"/>
    <w:rsid w:val="00F21641"/>
    <w:rsid w:val="00F30A21"/>
    <w:rsid w:val="00F4553D"/>
    <w:rsid w:val="00F73C3C"/>
    <w:rsid w:val="00F73D9C"/>
    <w:rsid w:val="00FD3C1A"/>
    <w:rsid w:val="00FF5A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5A"/>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2E77"/>
    <w:pPr>
      <w:ind w:firstLineChars="200" w:firstLine="420"/>
    </w:pPr>
  </w:style>
  <w:style w:type="paragraph" w:styleId="Header">
    <w:name w:val="header"/>
    <w:basedOn w:val="Normal"/>
    <w:link w:val="HeaderChar"/>
    <w:uiPriority w:val="99"/>
    <w:semiHidden/>
    <w:rsid w:val="00BF6CE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F6CE1"/>
    <w:rPr>
      <w:sz w:val="18"/>
      <w:szCs w:val="18"/>
    </w:rPr>
  </w:style>
  <w:style w:type="paragraph" w:styleId="Footer">
    <w:name w:val="footer"/>
    <w:basedOn w:val="Normal"/>
    <w:link w:val="FooterChar"/>
    <w:uiPriority w:val="99"/>
    <w:semiHidden/>
    <w:rsid w:val="00BF6CE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F6CE1"/>
    <w:rPr>
      <w:sz w:val="18"/>
      <w:szCs w:val="18"/>
    </w:rPr>
  </w:style>
  <w:style w:type="paragraph" w:styleId="Date">
    <w:name w:val="Date"/>
    <w:basedOn w:val="Normal"/>
    <w:next w:val="Normal"/>
    <w:link w:val="DateChar"/>
    <w:uiPriority w:val="99"/>
    <w:semiHidden/>
    <w:rsid w:val="00BF6CE1"/>
    <w:pPr>
      <w:ind w:leftChars="2500" w:left="100"/>
    </w:pPr>
  </w:style>
  <w:style w:type="character" w:customStyle="1" w:styleId="DateChar">
    <w:name w:val="Date Char"/>
    <w:basedOn w:val="DefaultParagraphFont"/>
    <w:link w:val="Date"/>
    <w:uiPriority w:val="99"/>
    <w:semiHidden/>
    <w:locked/>
    <w:rsid w:val="00BF6CE1"/>
  </w:style>
  <w:style w:type="paragraph" w:customStyle="1" w:styleId="Default">
    <w:name w:val="Default"/>
    <w:uiPriority w:val="99"/>
    <w:rsid w:val="00BF6CE1"/>
    <w:pPr>
      <w:widowControl w:val="0"/>
      <w:autoSpaceDE w:val="0"/>
      <w:autoSpaceDN w:val="0"/>
      <w:adjustRightInd w:val="0"/>
    </w:pPr>
    <w:rPr>
      <w:rFonts w:ascii="Arial" w:hAnsi="Arial" w:cs="Arial"/>
      <w:color w:val="000000"/>
      <w:kern w:val="0"/>
      <w:sz w:val="24"/>
      <w:szCs w:val="24"/>
    </w:rPr>
  </w:style>
  <w:style w:type="character" w:styleId="CommentReference">
    <w:name w:val="annotation reference"/>
    <w:basedOn w:val="DefaultParagraphFont"/>
    <w:uiPriority w:val="99"/>
    <w:semiHidden/>
    <w:rsid w:val="00D8710C"/>
    <w:rPr>
      <w:sz w:val="21"/>
      <w:szCs w:val="21"/>
    </w:rPr>
  </w:style>
  <w:style w:type="paragraph" w:styleId="CommentText">
    <w:name w:val="annotation text"/>
    <w:basedOn w:val="Normal"/>
    <w:link w:val="CommentTextChar"/>
    <w:uiPriority w:val="99"/>
    <w:semiHidden/>
    <w:rsid w:val="00D8710C"/>
    <w:pPr>
      <w:jc w:val="left"/>
    </w:pPr>
  </w:style>
  <w:style w:type="character" w:customStyle="1" w:styleId="CommentTextChar">
    <w:name w:val="Comment Text Char"/>
    <w:basedOn w:val="DefaultParagraphFont"/>
    <w:link w:val="CommentText"/>
    <w:uiPriority w:val="99"/>
    <w:semiHidden/>
    <w:locked/>
    <w:rsid w:val="00D8710C"/>
  </w:style>
  <w:style w:type="paragraph" w:styleId="CommentSubject">
    <w:name w:val="annotation subject"/>
    <w:basedOn w:val="CommentText"/>
    <w:next w:val="CommentText"/>
    <w:link w:val="CommentSubjectChar"/>
    <w:uiPriority w:val="99"/>
    <w:semiHidden/>
    <w:rsid w:val="00D8710C"/>
    <w:rPr>
      <w:b/>
      <w:bCs/>
    </w:rPr>
  </w:style>
  <w:style w:type="character" w:customStyle="1" w:styleId="CommentSubjectChar">
    <w:name w:val="Comment Subject Char"/>
    <w:basedOn w:val="CommentTextChar"/>
    <w:link w:val="CommentSubject"/>
    <w:uiPriority w:val="99"/>
    <w:semiHidden/>
    <w:locked/>
    <w:rsid w:val="00D8710C"/>
    <w:rPr>
      <w:b/>
      <w:bCs/>
    </w:rPr>
  </w:style>
  <w:style w:type="paragraph" w:styleId="BalloonText">
    <w:name w:val="Balloon Text"/>
    <w:basedOn w:val="Normal"/>
    <w:link w:val="BalloonTextChar"/>
    <w:uiPriority w:val="99"/>
    <w:semiHidden/>
    <w:rsid w:val="00D8710C"/>
    <w:rPr>
      <w:sz w:val="18"/>
      <w:szCs w:val="18"/>
    </w:rPr>
  </w:style>
  <w:style w:type="character" w:customStyle="1" w:styleId="BalloonTextChar">
    <w:name w:val="Balloon Text Char"/>
    <w:basedOn w:val="DefaultParagraphFont"/>
    <w:link w:val="BalloonText"/>
    <w:uiPriority w:val="99"/>
    <w:semiHidden/>
    <w:locked/>
    <w:rsid w:val="00D8710C"/>
    <w:rPr>
      <w:sz w:val="18"/>
      <w:szCs w:val="18"/>
    </w:rPr>
  </w:style>
  <w:style w:type="paragraph" w:styleId="Revision">
    <w:name w:val="Revision"/>
    <w:hidden/>
    <w:uiPriority w:val="99"/>
    <w:semiHidden/>
    <w:rsid w:val="00D8710C"/>
    <w:rPr>
      <w:rFonts w:cs="Calibri"/>
      <w:szCs w:val="21"/>
    </w:rPr>
  </w:style>
  <w:style w:type="paragraph" w:styleId="FootnoteText">
    <w:name w:val="footnote text"/>
    <w:basedOn w:val="Normal"/>
    <w:link w:val="FootnoteTextChar"/>
    <w:uiPriority w:val="99"/>
    <w:semiHidden/>
    <w:rsid w:val="00D8710C"/>
    <w:pPr>
      <w:snapToGrid w:val="0"/>
      <w:jc w:val="left"/>
    </w:pPr>
    <w:rPr>
      <w:sz w:val="18"/>
      <w:szCs w:val="18"/>
    </w:rPr>
  </w:style>
  <w:style w:type="character" w:customStyle="1" w:styleId="FootnoteTextChar">
    <w:name w:val="Footnote Text Char"/>
    <w:basedOn w:val="DefaultParagraphFont"/>
    <w:link w:val="FootnoteText"/>
    <w:uiPriority w:val="99"/>
    <w:semiHidden/>
    <w:locked/>
    <w:rsid w:val="00D8710C"/>
    <w:rPr>
      <w:sz w:val="18"/>
      <w:szCs w:val="18"/>
    </w:rPr>
  </w:style>
  <w:style w:type="character" w:styleId="FootnoteReference">
    <w:name w:val="footnote reference"/>
    <w:basedOn w:val="DefaultParagraphFont"/>
    <w:uiPriority w:val="99"/>
    <w:semiHidden/>
    <w:rsid w:val="00D8710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6</Pages>
  <Words>1172</Words>
  <Characters>6682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cp:lastModifiedBy>
  <cp:revision>3</cp:revision>
  <cp:lastPrinted>2017-02-27T01:17:00Z</cp:lastPrinted>
  <dcterms:created xsi:type="dcterms:W3CDTF">2017-03-15T13:08:00Z</dcterms:created>
  <dcterms:modified xsi:type="dcterms:W3CDTF">2018-05-22T07:29:00Z</dcterms:modified>
</cp:coreProperties>
</file>